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1170D8" w:rsidRDefault="002B5E59" w:rsidP="00B063BC">
      <w:pPr>
        <w:jc w:val="center"/>
      </w:pPr>
      <w:r w:rsidRPr="001170D8">
        <w:t>How Healthcare Advances</w:t>
      </w:r>
    </w:p>
    <w:p w:rsidR="006E645A" w:rsidRPr="009F53D9" w:rsidRDefault="002B5E59" w:rsidP="00B063BC">
      <w:pPr>
        <w:jc w:val="center"/>
      </w:pPr>
      <w:r w:rsidRPr="009F53D9">
        <w:t>Name</w:t>
      </w:r>
    </w:p>
    <w:p w:rsidR="006E645A" w:rsidRPr="009F53D9" w:rsidRDefault="002B5E59" w:rsidP="00B063BC">
      <w:pPr>
        <w:jc w:val="center"/>
      </w:pPr>
      <w:r w:rsidRPr="009F53D9">
        <w:t>Institution</w:t>
      </w:r>
    </w:p>
    <w:p w:rsidR="006E645A" w:rsidRPr="009F53D9" w:rsidRDefault="002B5E59" w:rsidP="00B063BC">
      <w:pPr>
        <w:jc w:val="center"/>
      </w:pPr>
      <w:r w:rsidRPr="009F53D9">
        <w:t>Date</w:t>
      </w:r>
    </w:p>
    <w:p w:rsidR="006E645A" w:rsidRPr="009F53D9" w:rsidRDefault="002B5E59" w:rsidP="00B063BC">
      <w:r w:rsidRPr="009F53D9">
        <w:br w:type="page"/>
      </w:r>
    </w:p>
    <w:p w:rsidR="001170D8" w:rsidRDefault="002B5E59" w:rsidP="001170D8">
      <w:pPr>
        <w:jc w:val="center"/>
      </w:pPr>
      <w:r w:rsidRPr="001170D8">
        <w:lastRenderedPageBreak/>
        <w:t>How Healthcare Advances</w:t>
      </w:r>
    </w:p>
    <w:p w:rsidR="001060E3" w:rsidRDefault="001060E3" w:rsidP="001060E3">
      <w:pPr>
        <w:ind w:firstLine="720"/>
      </w:pPr>
      <w:r>
        <w:t>The quality of health care has been a subject of concern for many years in the United States and the world at large. To achieve this, the quality of health care has been defined by dimensions. For instance, health providers do not determine the quality of health care. Instead, standards have been set to monitor the performance and determine the quality (Obama, 2016). Another dimension of quality care is ensuring safety when providing care to patients. Health care provision is no longer gauged by the results of the procedure but rather the steps that are taken when providing care. This is important because through this dimension patients are protected from related harm such as infections that may occur from the procedure.</w:t>
      </w:r>
    </w:p>
    <w:p w:rsidR="001060E3" w:rsidRDefault="001060E3" w:rsidP="001060E3">
      <w:pPr>
        <w:ind w:firstLine="720"/>
      </w:pPr>
      <w:r>
        <w:t xml:space="preserve">Continuous quality improvement (CQI) is deployed in healthcare to evaluate the performance of healthcare providers. The primary method of CQI involves; planning the improvements that need to be made, collecting information to assessing the effectiveness of the changes, and acting on the result to reform the changes (Sultz &amp; Young 2017). The underlying premise of this method is to ensure that the quality of healthcare is monitored to continuously improve the system and improve the quality of services to patients.  </w:t>
      </w:r>
    </w:p>
    <w:p w:rsidR="001060E3" w:rsidRDefault="001060E3" w:rsidP="001060E3">
      <w:pPr>
        <w:ind w:firstLine="720"/>
      </w:pPr>
      <w:r>
        <w:t xml:space="preserve">Most scientific researchers receive their funding from commercial companies. These companies intend to preserve the reputation of their companies regardless of their services. Authors may feel obliged only to provide a positive perception of the services that relate to these companies. Therefore, the authors need to provide the source of their funding in their publication to ensure that the research was not biased. </w:t>
      </w:r>
    </w:p>
    <w:p w:rsidR="001060E3" w:rsidRDefault="001060E3" w:rsidP="001060E3">
      <w:pPr>
        <w:ind w:firstLine="720"/>
      </w:pPr>
      <w:r>
        <w:t xml:space="preserve">The not-for-profit hospitals and health systems were set to provide charitable services to the community (Weiss, 2018). They are relieved from paying taxes which at times results to strain on the government budget. As a result, the federal government justifies its mission </w:t>
      </w:r>
      <w:r>
        <w:lastRenderedPageBreak/>
        <w:t xml:space="preserve">by setting standards to ensure these hospitals affirm to their set goals of providing healthcare care to the needy. However, these hospitals have not proved to be effective. Most of these hospitals do not quite provide for the community needs but instead benefit the staffs who receive high allowances. Hence, the new reporting requirements need to be reformed to define the target population for these institutions to provide quality health care for those who cannot afford or access these healthcare services. </w:t>
      </w:r>
    </w:p>
    <w:p w:rsidR="001060E3" w:rsidRDefault="001060E3" w:rsidP="001060E3">
      <w:pPr>
        <w:ind w:firstLine="720"/>
      </w:pPr>
      <w:r>
        <w:t xml:space="preserve">The Institute of Medicine submitted To Err is Human account that was aimed to reduce the cases of deaths that result when practicing medicine. The result of this report reformed the health system and hospitals became more accountable to the health of patients. However, some of the errors were still observed, and cases of deaths from the hands of practitioners raised the alarm. Fourteen years have passed since this report was submitted, and it is clear that the report needs to be corrected. The report needs to apply transparency by involving the public in decision making. The public needs to understand the errors they are likely to be exposed to and their rights to safety (Finckler, Smith, &amp; Calabrese, 2018). Additionally, the report should stipulate the responsibility of practitioners to provide quality healthcare by practicing their profession in a manner that does not harm the patients they are supposed to cure. Hospitals should also ensure that their services meet the set standards to prevent avoidable deaths. </w:t>
      </w:r>
    </w:p>
    <w:p w:rsidR="001060E3" w:rsidRDefault="001060E3" w:rsidP="001060E3">
      <w:pPr>
        <w:ind w:firstLine="720"/>
      </w:pPr>
      <w:r>
        <w:t xml:space="preserve">To conclude, it can be identified that the health system needs reforms to provide quality services to the citizens. The federal government also plays a vital role in making policies that govern the standards of performance by health providers (Weiss, 2018). However, the public needs to be involved in these reforms for the policies to be effective. The public needs to understand their rights to safety and healthcare providers need to be accountable for their services. </w:t>
      </w:r>
    </w:p>
    <w:p w:rsidR="00D66282" w:rsidRDefault="002B5E59" w:rsidP="001060E3">
      <w:pPr>
        <w:ind w:firstLine="720"/>
        <w:jc w:val="center"/>
      </w:pPr>
      <w:r>
        <w:lastRenderedPageBreak/>
        <w:t xml:space="preserve">References </w:t>
      </w:r>
    </w:p>
    <w:p w:rsidR="0044688E" w:rsidRDefault="002B5E59" w:rsidP="0044688E">
      <w:pPr>
        <w:ind w:left="720" w:hanging="720"/>
      </w:pPr>
      <w:r>
        <w:t xml:space="preserve">Finckler, S.A., Smith, D.L., &amp; Calabrese, T.D. (2018). </w:t>
      </w:r>
      <w:r>
        <w:rPr>
          <w:i/>
        </w:rPr>
        <w:t xml:space="preserve">Financial management for public, health, and not-for-profit organizations. </w:t>
      </w:r>
      <w:r>
        <w:t xml:space="preserve">CQ Press. </w:t>
      </w:r>
    </w:p>
    <w:p w:rsidR="0044688E" w:rsidRDefault="002B5E59" w:rsidP="0044688E">
      <w:pPr>
        <w:ind w:left="720" w:hanging="720"/>
      </w:pPr>
      <w:r>
        <w:t xml:space="preserve">Obama, B. (2016). United States care reform: progress to date and next steps. </w:t>
      </w:r>
      <w:r>
        <w:rPr>
          <w:i/>
        </w:rPr>
        <w:t xml:space="preserve">Jama, 316(5), </w:t>
      </w:r>
      <w:r w:rsidRPr="000C74DD">
        <w:t>525-532.</w:t>
      </w:r>
    </w:p>
    <w:p w:rsidR="0044688E" w:rsidRDefault="002B5E59" w:rsidP="0044688E">
      <w:pPr>
        <w:ind w:left="720" w:hanging="720"/>
      </w:pPr>
      <w:r>
        <w:t xml:space="preserve">Sultz, H.A., &amp; Young, K. M. (2017). </w:t>
      </w:r>
      <w:r>
        <w:rPr>
          <w:i/>
        </w:rPr>
        <w:t xml:space="preserve">Health care USA: Understanding its organizational and delivery. </w:t>
      </w:r>
      <w:r>
        <w:t>Jones &amp; Barlett Learning.</w:t>
      </w:r>
    </w:p>
    <w:p w:rsidR="0044688E" w:rsidRPr="000C74DD" w:rsidRDefault="002B5E59" w:rsidP="0044688E">
      <w:pPr>
        <w:ind w:left="720" w:hanging="720"/>
      </w:pPr>
      <w:r>
        <w:t xml:space="preserve">Weiss, L.D. (2018). </w:t>
      </w:r>
      <w:r>
        <w:rPr>
          <w:i/>
        </w:rPr>
        <w:t xml:space="preserve">Private medicine and public health: Profit, politics, and prejudice in the American health care enterprise. </w:t>
      </w:r>
      <w:r>
        <w:t xml:space="preserve">Routledge. </w:t>
      </w:r>
    </w:p>
    <w:sectPr w:rsidR="0044688E" w:rsidRPr="000C74DD"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E76" w:rsidRDefault="00F94E76">
      <w:pPr>
        <w:spacing w:after="0" w:line="240" w:lineRule="auto"/>
      </w:pPr>
      <w:r>
        <w:separator/>
      </w:r>
    </w:p>
  </w:endnote>
  <w:endnote w:type="continuationSeparator" w:id="1">
    <w:p w:rsidR="00F94E76" w:rsidRDefault="00F94E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E76" w:rsidRDefault="00F94E76">
      <w:pPr>
        <w:spacing w:after="0" w:line="240" w:lineRule="auto"/>
      </w:pPr>
      <w:r>
        <w:separator/>
      </w:r>
    </w:p>
  </w:footnote>
  <w:footnote w:type="continuationSeparator" w:id="1">
    <w:p w:rsidR="00F94E76" w:rsidRDefault="00F94E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2B5E59" w:rsidP="00E6471C">
        <w:r w:rsidRPr="001170D8">
          <w:t>HOW HEALTHCARE ADVANCES</w:t>
        </w:r>
        <w:r>
          <w:tab/>
        </w:r>
        <w:r>
          <w:tab/>
        </w:r>
        <w:r>
          <w:tab/>
        </w:r>
        <w:r>
          <w:tab/>
        </w:r>
        <w:r>
          <w:tab/>
        </w:r>
        <w:r>
          <w:tab/>
        </w:r>
        <w:r>
          <w:tab/>
        </w:r>
        <w:r w:rsidR="00F44866">
          <w:t xml:space="preserve">               </w:t>
        </w:r>
        <w:r w:rsidR="00895E11">
          <w:fldChar w:fldCharType="begin"/>
        </w:r>
        <w:r>
          <w:instrText xml:space="preserve"> PAGE   \* MERGEFORMAT </w:instrText>
        </w:r>
        <w:r w:rsidR="00895E11">
          <w:fldChar w:fldCharType="separate"/>
        </w:r>
        <w:r w:rsidR="001060E3">
          <w:rPr>
            <w:noProof/>
          </w:rPr>
          <w:t>1</w:t>
        </w:r>
        <w:r w:rsidR="00895E1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2B5E59" w:rsidP="00E6471C">
    <w:r>
      <w:t xml:space="preserve">Running head: </w:t>
    </w:r>
    <w:r w:rsidR="001170D8" w:rsidRPr="001170D8">
      <w:t>HOW HEALTHCARE ADVANCES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6DA189E"/>
    <w:multiLevelType w:val="hybridMultilevel"/>
    <w:tmpl w:val="77A8CA10"/>
    <w:lvl w:ilvl="0" w:tplc="4F62F3EA">
      <w:start w:val="1"/>
      <w:numFmt w:val="decimal"/>
      <w:lvlText w:val="%1."/>
      <w:lvlJc w:val="left"/>
      <w:pPr>
        <w:ind w:left="1080" w:hanging="360"/>
      </w:pPr>
      <w:rPr>
        <w:rFonts w:hint="default"/>
      </w:rPr>
    </w:lvl>
    <w:lvl w:ilvl="1" w:tplc="D81C3C8C" w:tentative="1">
      <w:start w:val="1"/>
      <w:numFmt w:val="lowerLetter"/>
      <w:lvlText w:val="%2."/>
      <w:lvlJc w:val="left"/>
      <w:pPr>
        <w:ind w:left="1800" w:hanging="360"/>
      </w:pPr>
    </w:lvl>
    <w:lvl w:ilvl="2" w:tplc="392478BC" w:tentative="1">
      <w:start w:val="1"/>
      <w:numFmt w:val="lowerRoman"/>
      <w:lvlText w:val="%3."/>
      <w:lvlJc w:val="right"/>
      <w:pPr>
        <w:ind w:left="2520" w:hanging="180"/>
      </w:pPr>
    </w:lvl>
    <w:lvl w:ilvl="3" w:tplc="3C4461F0" w:tentative="1">
      <w:start w:val="1"/>
      <w:numFmt w:val="decimal"/>
      <w:lvlText w:val="%4."/>
      <w:lvlJc w:val="left"/>
      <w:pPr>
        <w:ind w:left="3240" w:hanging="360"/>
      </w:pPr>
    </w:lvl>
    <w:lvl w:ilvl="4" w:tplc="B218C124" w:tentative="1">
      <w:start w:val="1"/>
      <w:numFmt w:val="lowerLetter"/>
      <w:lvlText w:val="%5."/>
      <w:lvlJc w:val="left"/>
      <w:pPr>
        <w:ind w:left="3960" w:hanging="360"/>
      </w:pPr>
    </w:lvl>
    <w:lvl w:ilvl="5" w:tplc="20BE69BE" w:tentative="1">
      <w:start w:val="1"/>
      <w:numFmt w:val="lowerRoman"/>
      <w:lvlText w:val="%6."/>
      <w:lvlJc w:val="right"/>
      <w:pPr>
        <w:ind w:left="4680" w:hanging="180"/>
      </w:pPr>
    </w:lvl>
    <w:lvl w:ilvl="6" w:tplc="241E006A" w:tentative="1">
      <w:start w:val="1"/>
      <w:numFmt w:val="decimal"/>
      <w:lvlText w:val="%7."/>
      <w:lvlJc w:val="left"/>
      <w:pPr>
        <w:ind w:left="5400" w:hanging="360"/>
      </w:pPr>
    </w:lvl>
    <w:lvl w:ilvl="7" w:tplc="3750594E" w:tentative="1">
      <w:start w:val="1"/>
      <w:numFmt w:val="lowerLetter"/>
      <w:lvlText w:val="%8."/>
      <w:lvlJc w:val="left"/>
      <w:pPr>
        <w:ind w:left="6120" w:hanging="360"/>
      </w:pPr>
    </w:lvl>
    <w:lvl w:ilvl="8" w:tplc="737E4570" w:tentative="1">
      <w:start w:val="1"/>
      <w:numFmt w:val="lowerRoman"/>
      <w:lvlText w:val="%9."/>
      <w:lvlJc w:val="right"/>
      <w:pPr>
        <w:ind w:left="6840" w:hanging="180"/>
      </w:pPr>
    </w:lvl>
  </w:abstractNum>
  <w:abstractNum w:abstractNumId="3">
    <w:nsid w:val="49BD1BAE"/>
    <w:multiLevelType w:val="hybridMultilevel"/>
    <w:tmpl w:val="0C32210C"/>
    <w:lvl w:ilvl="0" w:tplc="2A36CBE8">
      <w:start w:val="1"/>
      <w:numFmt w:val="decimal"/>
      <w:lvlText w:val="%1."/>
      <w:lvlJc w:val="left"/>
      <w:pPr>
        <w:ind w:left="720" w:hanging="360"/>
      </w:pPr>
    </w:lvl>
    <w:lvl w:ilvl="1" w:tplc="421C8FDA">
      <w:start w:val="1"/>
      <w:numFmt w:val="lowerLetter"/>
      <w:lvlText w:val="%2."/>
      <w:lvlJc w:val="left"/>
      <w:pPr>
        <w:ind w:left="1440" w:hanging="360"/>
      </w:pPr>
    </w:lvl>
    <w:lvl w:ilvl="2" w:tplc="2FDA3ED4">
      <w:start w:val="1"/>
      <w:numFmt w:val="lowerRoman"/>
      <w:lvlText w:val="%3."/>
      <w:lvlJc w:val="right"/>
      <w:pPr>
        <w:ind w:left="2160" w:hanging="180"/>
      </w:pPr>
    </w:lvl>
    <w:lvl w:ilvl="3" w:tplc="CD9A37CE">
      <w:start w:val="1"/>
      <w:numFmt w:val="decimal"/>
      <w:lvlText w:val="%4."/>
      <w:lvlJc w:val="left"/>
      <w:pPr>
        <w:ind w:left="2880" w:hanging="360"/>
      </w:pPr>
    </w:lvl>
    <w:lvl w:ilvl="4" w:tplc="228483C6">
      <w:start w:val="1"/>
      <w:numFmt w:val="lowerLetter"/>
      <w:lvlText w:val="%5."/>
      <w:lvlJc w:val="left"/>
      <w:pPr>
        <w:ind w:left="3600" w:hanging="360"/>
      </w:pPr>
    </w:lvl>
    <w:lvl w:ilvl="5" w:tplc="AFB0695C">
      <w:start w:val="1"/>
      <w:numFmt w:val="lowerRoman"/>
      <w:lvlText w:val="%6."/>
      <w:lvlJc w:val="right"/>
      <w:pPr>
        <w:ind w:left="4320" w:hanging="180"/>
      </w:pPr>
    </w:lvl>
    <w:lvl w:ilvl="6" w:tplc="8C4A7850">
      <w:start w:val="1"/>
      <w:numFmt w:val="decimal"/>
      <w:lvlText w:val="%7."/>
      <w:lvlJc w:val="left"/>
      <w:pPr>
        <w:ind w:left="5040" w:hanging="360"/>
      </w:pPr>
    </w:lvl>
    <w:lvl w:ilvl="7" w:tplc="240AEEB6">
      <w:start w:val="1"/>
      <w:numFmt w:val="lowerLetter"/>
      <w:lvlText w:val="%8."/>
      <w:lvlJc w:val="left"/>
      <w:pPr>
        <w:ind w:left="5760" w:hanging="360"/>
      </w:pPr>
    </w:lvl>
    <w:lvl w:ilvl="8" w:tplc="6D98E8E8">
      <w:start w:val="1"/>
      <w:numFmt w:val="lowerRoman"/>
      <w:lvlText w:val="%9."/>
      <w:lvlJc w:val="right"/>
      <w:pPr>
        <w:ind w:left="6480" w:hanging="180"/>
      </w:pPr>
    </w:lvl>
  </w:abstractNum>
  <w:abstractNum w:abstractNumId="4">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248"/>
    <w:rsid w:val="0000162E"/>
    <w:rsid w:val="000021CB"/>
    <w:rsid w:val="00002B5B"/>
    <w:rsid w:val="00003DE7"/>
    <w:rsid w:val="00004119"/>
    <w:rsid w:val="000041CC"/>
    <w:rsid w:val="000041E2"/>
    <w:rsid w:val="00004959"/>
    <w:rsid w:val="00005616"/>
    <w:rsid w:val="00005C12"/>
    <w:rsid w:val="000065A1"/>
    <w:rsid w:val="00007D75"/>
    <w:rsid w:val="00010D31"/>
    <w:rsid w:val="000110DD"/>
    <w:rsid w:val="00011AAE"/>
    <w:rsid w:val="00011AE2"/>
    <w:rsid w:val="000120DD"/>
    <w:rsid w:val="00012E38"/>
    <w:rsid w:val="00017292"/>
    <w:rsid w:val="00017BBE"/>
    <w:rsid w:val="00020EEE"/>
    <w:rsid w:val="00021523"/>
    <w:rsid w:val="00021E6B"/>
    <w:rsid w:val="00022A0C"/>
    <w:rsid w:val="00022EA2"/>
    <w:rsid w:val="00024043"/>
    <w:rsid w:val="00024AF5"/>
    <w:rsid w:val="00025EAD"/>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4083F"/>
    <w:rsid w:val="00040B2C"/>
    <w:rsid w:val="000416D0"/>
    <w:rsid w:val="00041889"/>
    <w:rsid w:val="00041A1C"/>
    <w:rsid w:val="00041EC7"/>
    <w:rsid w:val="000429CA"/>
    <w:rsid w:val="00042D56"/>
    <w:rsid w:val="00043D96"/>
    <w:rsid w:val="00044825"/>
    <w:rsid w:val="0004533C"/>
    <w:rsid w:val="00045D45"/>
    <w:rsid w:val="0004612F"/>
    <w:rsid w:val="00047631"/>
    <w:rsid w:val="000506DD"/>
    <w:rsid w:val="000507F8"/>
    <w:rsid w:val="00052EBA"/>
    <w:rsid w:val="00053194"/>
    <w:rsid w:val="00055CFC"/>
    <w:rsid w:val="00055F0C"/>
    <w:rsid w:val="00057201"/>
    <w:rsid w:val="00057F2F"/>
    <w:rsid w:val="00061566"/>
    <w:rsid w:val="0006230B"/>
    <w:rsid w:val="000633C3"/>
    <w:rsid w:val="0006447E"/>
    <w:rsid w:val="00065BB8"/>
    <w:rsid w:val="00066EE0"/>
    <w:rsid w:val="00067248"/>
    <w:rsid w:val="00067584"/>
    <w:rsid w:val="00071CA4"/>
    <w:rsid w:val="00071F4D"/>
    <w:rsid w:val="0007506F"/>
    <w:rsid w:val="0007523A"/>
    <w:rsid w:val="0007609E"/>
    <w:rsid w:val="00076856"/>
    <w:rsid w:val="00077C4B"/>
    <w:rsid w:val="00080377"/>
    <w:rsid w:val="00080C80"/>
    <w:rsid w:val="00084854"/>
    <w:rsid w:val="00085BD3"/>
    <w:rsid w:val="00085D3C"/>
    <w:rsid w:val="000872FB"/>
    <w:rsid w:val="000873CC"/>
    <w:rsid w:val="00090025"/>
    <w:rsid w:val="00091381"/>
    <w:rsid w:val="00092CC7"/>
    <w:rsid w:val="00093471"/>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B0A23"/>
    <w:rsid w:val="000B10E9"/>
    <w:rsid w:val="000B2175"/>
    <w:rsid w:val="000B2C6E"/>
    <w:rsid w:val="000B2F01"/>
    <w:rsid w:val="000B4422"/>
    <w:rsid w:val="000B569B"/>
    <w:rsid w:val="000B5D4A"/>
    <w:rsid w:val="000B6544"/>
    <w:rsid w:val="000B6969"/>
    <w:rsid w:val="000B6CB1"/>
    <w:rsid w:val="000B79EF"/>
    <w:rsid w:val="000B7EC5"/>
    <w:rsid w:val="000C0711"/>
    <w:rsid w:val="000C0B81"/>
    <w:rsid w:val="000C1FDC"/>
    <w:rsid w:val="000C2815"/>
    <w:rsid w:val="000C2C61"/>
    <w:rsid w:val="000C3397"/>
    <w:rsid w:val="000C35DE"/>
    <w:rsid w:val="000C46E0"/>
    <w:rsid w:val="000C74DD"/>
    <w:rsid w:val="000C7742"/>
    <w:rsid w:val="000C7C2D"/>
    <w:rsid w:val="000D045B"/>
    <w:rsid w:val="000D0548"/>
    <w:rsid w:val="000D11F3"/>
    <w:rsid w:val="000D13F2"/>
    <w:rsid w:val="000D159D"/>
    <w:rsid w:val="000D1D11"/>
    <w:rsid w:val="000D26C6"/>
    <w:rsid w:val="000D2C7E"/>
    <w:rsid w:val="000D3611"/>
    <w:rsid w:val="000D5635"/>
    <w:rsid w:val="000D66B4"/>
    <w:rsid w:val="000D71F4"/>
    <w:rsid w:val="000D7933"/>
    <w:rsid w:val="000E119E"/>
    <w:rsid w:val="000E24F1"/>
    <w:rsid w:val="000E338D"/>
    <w:rsid w:val="000E4474"/>
    <w:rsid w:val="000E4840"/>
    <w:rsid w:val="000E5BA3"/>
    <w:rsid w:val="000E5E0C"/>
    <w:rsid w:val="000E6135"/>
    <w:rsid w:val="000E6160"/>
    <w:rsid w:val="000E63D3"/>
    <w:rsid w:val="000E77DD"/>
    <w:rsid w:val="000F04DC"/>
    <w:rsid w:val="000F175A"/>
    <w:rsid w:val="000F24E0"/>
    <w:rsid w:val="000F297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DBF"/>
    <w:rsid w:val="0010372E"/>
    <w:rsid w:val="001040EC"/>
    <w:rsid w:val="00104288"/>
    <w:rsid w:val="00104370"/>
    <w:rsid w:val="001060E3"/>
    <w:rsid w:val="00106AA3"/>
    <w:rsid w:val="00106CD2"/>
    <w:rsid w:val="00106E4E"/>
    <w:rsid w:val="001078C9"/>
    <w:rsid w:val="001111A1"/>
    <w:rsid w:val="00112140"/>
    <w:rsid w:val="00112313"/>
    <w:rsid w:val="001124E7"/>
    <w:rsid w:val="00112D8C"/>
    <w:rsid w:val="00112EAE"/>
    <w:rsid w:val="0011457A"/>
    <w:rsid w:val="001161CE"/>
    <w:rsid w:val="001170D8"/>
    <w:rsid w:val="00117B15"/>
    <w:rsid w:val="00117F99"/>
    <w:rsid w:val="001202A1"/>
    <w:rsid w:val="00121394"/>
    <w:rsid w:val="0012513C"/>
    <w:rsid w:val="00125213"/>
    <w:rsid w:val="001263F7"/>
    <w:rsid w:val="00127001"/>
    <w:rsid w:val="00127831"/>
    <w:rsid w:val="001313BC"/>
    <w:rsid w:val="0013209D"/>
    <w:rsid w:val="00132C56"/>
    <w:rsid w:val="001343E1"/>
    <w:rsid w:val="0013630B"/>
    <w:rsid w:val="00136369"/>
    <w:rsid w:val="001368DF"/>
    <w:rsid w:val="00136B53"/>
    <w:rsid w:val="0013795F"/>
    <w:rsid w:val="001412A5"/>
    <w:rsid w:val="001424B5"/>
    <w:rsid w:val="001448AE"/>
    <w:rsid w:val="001454C2"/>
    <w:rsid w:val="00145BBD"/>
    <w:rsid w:val="00146510"/>
    <w:rsid w:val="00147272"/>
    <w:rsid w:val="00147967"/>
    <w:rsid w:val="00150165"/>
    <w:rsid w:val="00151390"/>
    <w:rsid w:val="00151560"/>
    <w:rsid w:val="00151B37"/>
    <w:rsid w:val="00153CD3"/>
    <w:rsid w:val="00154073"/>
    <w:rsid w:val="00155C2F"/>
    <w:rsid w:val="0015716C"/>
    <w:rsid w:val="0016027A"/>
    <w:rsid w:val="00160DF9"/>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15C"/>
    <w:rsid w:val="00176549"/>
    <w:rsid w:val="0017717A"/>
    <w:rsid w:val="00177745"/>
    <w:rsid w:val="00177D90"/>
    <w:rsid w:val="00177F50"/>
    <w:rsid w:val="00180CD2"/>
    <w:rsid w:val="00180FFB"/>
    <w:rsid w:val="00181038"/>
    <w:rsid w:val="0018123B"/>
    <w:rsid w:val="001812E5"/>
    <w:rsid w:val="00182388"/>
    <w:rsid w:val="001829BE"/>
    <w:rsid w:val="00183C5B"/>
    <w:rsid w:val="00185537"/>
    <w:rsid w:val="00186C40"/>
    <w:rsid w:val="001870F2"/>
    <w:rsid w:val="00187F8A"/>
    <w:rsid w:val="0019011F"/>
    <w:rsid w:val="00190B8A"/>
    <w:rsid w:val="00190F18"/>
    <w:rsid w:val="0019103F"/>
    <w:rsid w:val="001930C6"/>
    <w:rsid w:val="00193294"/>
    <w:rsid w:val="00195FB2"/>
    <w:rsid w:val="00197404"/>
    <w:rsid w:val="00197678"/>
    <w:rsid w:val="001A1C73"/>
    <w:rsid w:val="001A380B"/>
    <w:rsid w:val="001A4ED3"/>
    <w:rsid w:val="001A4F0E"/>
    <w:rsid w:val="001A550B"/>
    <w:rsid w:val="001A59C2"/>
    <w:rsid w:val="001A5AC5"/>
    <w:rsid w:val="001A5F48"/>
    <w:rsid w:val="001A5FCB"/>
    <w:rsid w:val="001A6B8D"/>
    <w:rsid w:val="001A7049"/>
    <w:rsid w:val="001A7470"/>
    <w:rsid w:val="001A78B1"/>
    <w:rsid w:val="001B2A86"/>
    <w:rsid w:val="001B3631"/>
    <w:rsid w:val="001B3D3D"/>
    <w:rsid w:val="001B43C6"/>
    <w:rsid w:val="001B56FB"/>
    <w:rsid w:val="001B75EC"/>
    <w:rsid w:val="001B78EF"/>
    <w:rsid w:val="001C0749"/>
    <w:rsid w:val="001C2D63"/>
    <w:rsid w:val="001C3225"/>
    <w:rsid w:val="001C367E"/>
    <w:rsid w:val="001C42E0"/>
    <w:rsid w:val="001C453D"/>
    <w:rsid w:val="001C4542"/>
    <w:rsid w:val="001C53A8"/>
    <w:rsid w:val="001C595D"/>
    <w:rsid w:val="001C61C9"/>
    <w:rsid w:val="001D0558"/>
    <w:rsid w:val="001D0A5F"/>
    <w:rsid w:val="001D1847"/>
    <w:rsid w:val="001D1A56"/>
    <w:rsid w:val="001D1FDE"/>
    <w:rsid w:val="001D2C32"/>
    <w:rsid w:val="001D3C7D"/>
    <w:rsid w:val="001D4078"/>
    <w:rsid w:val="001D4C24"/>
    <w:rsid w:val="001D4F50"/>
    <w:rsid w:val="001D5497"/>
    <w:rsid w:val="001D5FAC"/>
    <w:rsid w:val="001D7487"/>
    <w:rsid w:val="001D74BB"/>
    <w:rsid w:val="001E0340"/>
    <w:rsid w:val="001E2848"/>
    <w:rsid w:val="001E3C5B"/>
    <w:rsid w:val="001E40DF"/>
    <w:rsid w:val="001E426A"/>
    <w:rsid w:val="001E4A36"/>
    <w:rsid w:val="001E4B0D"/>
    <w:rsid w:val="001E4DA5"/>
    <w:rsid w:val="001E618A"/>
    <w:rsid w:val="001E61FC"/>
    <w:rsid w:val="001E6FDA"/>
    <w:rsid w:val="001F0762"/>
    <w:rsid w:val="001F14CB"/>
    <w:rsid w:val="001F197A"/>
    <w:rsid w:val="001F2454"/>
    <w:rsid w:val="001F2A1C"/>
    <w:rsid w:val="001F30C3"/>
    <w:rsid w:val="001F3C08"/>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F3C"/>
    <w:rsid w:val="002151BC"/>
    <w:rsid w:val="002151F2"/>
    <w:rsid w:val="00215BBC"/>
    <w:rsid w:val="00216243"/>
    <w:rsid w:val="002167F6"/>
    <w:rsid w:val="00222A91"/>
    <w:rsid w:val="00223059"/>
    <w:rsid w:val="0022354D"/>
    <w:rsid w:val="002235DA"/>
    <w:rsid w:val="00223772"/>
    <w:rsid w:val="00223F38"/>
    <w:rsid w:val="002245EF"/>
    <w:rsid w:val="00224A7C"/>
    <w:rsid w:val="00224B84"/>
    <w:rsid w:val="0022556A"/>
    <w:rsid w:val="00227EAA"/>
    <w:rsid w:val="00230C0D"/>
    <w:rsid w:val="002313BA"/>
    <w:rsid w:val="00231BBE"/>
    <w:rsid w:val="002320F6"/>
    <w:rsid w:val="00232ADF"/>
    <w:rsid w:val="00233C32"/>
    <w:rsid w:val="00234367"/>
    <w:rsid w:val="00234E56"/>
    <w:rsid w:val="00234FBB"/>
    <w:rsid w:val="00235109"/>
    <w:rsid w:val="00235869"/>
    <w:rsid w:val="00236ABD"/>
    <w:rsid w:val="00240DED"/>
    <w:rsid w:val="00241294"/>
    <w:rsid w:val="002425A7"/>
    <w:rsid w:val="00242765"/>
    <w:rsid w:val="00242B52"/>
    <w:rsid w:val="00243AC9"/>
    <w:rsid w:val="00246418"/>
    <w:rsid w:val="002504C1"/>
    <w:rsid w:val="002506D3"/>
    <w:rsid w:val="00250733"/>
    <w:rsid w:val="00252EBD"/>
    <w:rsid w:val="00253BF2"/>
    <w:rsid w:val="00254DD6"/>
    <w:rsid w:val="00255A5A"/>
    <w:rsid w:val="00255E4C"/>
    <w:rsid w:val="002563F6"/>
    <w:rsid w:val="0025659A"/>
    <w:rsid w:val="002570C5"/>
    <w:rsid w:val="00257328"/>
    <w:rsid w:val="00257CD8"/>
    <w:rsid w:val="00257D67"/>
    <w:rsid w:val="002625C4"/>
    <w:rsid w:val="00263056"/>
    <w:rsid w:val="00263460"/>
    <w:rsid w:val="002655AC"/>
    <w:rsid w:val="00266F32"/>
    <w:rsid w:val="00267236"/>
    <w:rsid w:val="002674EA"/>
    <w:rsid w:val="00271496"/>
    <w:rsid w:val="00271628"/>
    <w:rsid w:val="0027177A"/>
    <w:rsid w:val="00271ABA"/>
    <w:rsid w:val="00273529"/>
    <w:rsid w:val="002735C0"/>
    <w:rsid w:val="00273EAF"/>
    <w:rsid w:val="00273F09"/>
    <w:rsid w:val="00274022"/>
    <w:rsid w:val="002745EC"/>
    <w:rsid w:val="00275237"/>
    <w:rsid w:val="00276DBC"/>
    <w:rsid w:val="00277DAE"/>
    <w:rsid w:val="00280002"/>
    <w:rsid w:val="0028023B"/>
    <w:rsid w:val="00280255"/>
    <w:rsid w:val="002812C7"/>
    <w:rsid w:val="002839DA"/>
    <w:rsid w:val="00285CD4"/>
    <w:rsid w:val="00286533"/>
    <w:rsid w:val="00286E27"/>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153"/>
    <w:rsid w:val="002A62B3"/>
    <w:rsid w:val="002B1A40"/>
    <w:rsid w:val="002B240B"/>
    <w:rsid w:val="002B2649"/>
    <w:rsid w:val="002B2B89"/>
    <w:rsid w:val="002B38A2"/>
    <w:rsid w:val="002B421F"/>
    <w:rsid w:val="002B475C"/>
    <w:rsid w:val="002B52D2"/>
    <w:rsid w:val="002B5E59"/>
    <w:rsid w:val="002B7480"/>
    <w:rsid w:val="002C02EF"/>
    <w:rsid w:val="002C0664"/>
    <w:rsid w:val="002C0DEB"/>
    <w:rsid w:val="002C19CB"/>
    <w:rsid w:val="002C1A53"/>
    <w:rsid w:val="002C2294"/>
    <w:rsid w:val="002C2A48"/>
    <w:rsid w:val="002C402C"/>
    <w:rsid w:val="002C4BB6"/>
    <w:rsid w:val="002C63A6"/>
    <w:rsid w:val="002D00E6"/>
    <w:rsid w:val="002D047F"/>
    <w:rsid w:val="002D0716"/>
    <w:rsid w:val="002D0EC8"/>
    <w:rsid w:val="002D19AF"/>
    <w:rsid w:val="002D2A3D"/>
    <w:rsid w:val="002D2D78"/>
    <w:rsid w:val="002D4641"/>
    <w:rsid w:val="002D60D4"/>
    <w:rsid w:val="002D6C96"/>
    <w:rsid w:val="002D715C"/>
    <w:rsid w:val="002E0BB6"/>
    <w:rsid w:val="002E0DA5"/>
    <w:rsid w:val="002E1515"/>
    <w:rsid w:val="002E31FB"/>
    <w:rsid w:val="002E3FAB"/>
    <w:rsid w:val="002E4181"/>
    <w:rsid w:val="002E4995"/>
    <w:rsid w:val="002E5735"/>
    <w:rsid w:val="002E5E0F"/>
    <w:rsid w:val="002E603C"/>
    <w:rsid w:val="002E7D58"/>
    <w:rsid w:val="002F0D3F"/>
    <w:rsid w:val="002F1B4E"/>
    <w:rsid w:val="002F20BA"/>
    <w:rsid w:val="002F218E"/>
    <w:rsid w:val="002F284A"/>
    <w:rsid w:val="002F3864"/>
    <w:rsid w:val="002F3925"/>
    <w:rsid w:val="002F4936"/>
    <w:rsid w:val="002F51CD"/>
    <w:rsid w:val="002F715E"/>
    <w:rsid w:val="002F7689"/>
    <w:rsid w:val="00300E8D"/>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6061"/>
    <w:rsid w:val="00316315"/>
    <w:rsid w:val="0031680E"/>
    <w:rsid w:val="00317638"/>
    <w:rsid w:val="003206A7"/>
    <w:rsid w:val="00320AF5"/>
    <w:rsid w:val="00321B59"/>
    <w:rsid w:val="00322AEA"/>
    <w:rsid w:val="003248BF"/>
    <w:rsid w:val="00325B7D"/>
    <w:rsid w:val="00326C36"/>
    <w:rsid w:val="003302F4"/>
    <w:rsid w:val="00332E38"/>
    <w:rsid w:val="00333762"/>
    <w:rsid w:val="00334B48"/>
    <w:rsid w:val="003357B5"/>
    <w:rsid w:val="00336C21"/>
    <w:rsid w:val="003427A8"/>
    <w:rsid w:val="00342CCC"/>
    <w:rsid w:val="0034381A"/>
    <w:rsid w:val="00344A9D"/>
    <w:rsid w:val="00345298"/>
    <w:rsid w:val="00345605"/>
    <w:rsid w:val="00345C1F"/>
    <w:rsid w:val="00345E0D"/>
    <w:rsid w:val="003464C4"/>
    <w:rsid w:val="0034787C"/>
    <w:rsid w:val="00347BEF"/>
    <w:rsid w:val="00347EE4"/>
    <w:rsid w:val="003501FA"/>
    <w:rsid w:val="00350845"/>
    <w:rsid w:val="0035268E"/>
    <w:rsid w:val="00354029"/>
    <w:rsid w:val="00355240"/>
    <w:rsid w:val="00356844"/>
    <w:rsid w:val="00357296"/>
    <w:rsid w:val="003600EC"/>
    <w:rsid w:val="00361CF4"/>
    <w:rsid w:val="00361D82"/>
    <w:rsid w:val="00362C85"/>
    <w:rsid w:val="00363A6B"/>
    <w:rsid w:val="00363DA5"/>
    <w:rsid w:val="00367B67"/>
    <w:rsid w:val="00367EF0"/>
    <w:rsid w:val="00370A4D"/>
    <w:rsid w:val="00372F99"/>
    <w:rsid w:val="003736F2"/>
    <w:rsid w:val="00374114"/>
    <w:rsid w:val="003741F7"/>
    <w:rsid w:val="00374628"/>
    <w:rsid w:val="00377ECF"/>
    <w:rsid w:val="00381335"/>
    <w:rsid w:val="0038143A"/>
    <w:rsid w:val="003817DD"/>
    <w:rsid w:val="00381BE2"/>
    <w:rsid w:val="00382645"/>
    <w:rsid w:val="00385355"/>
    <w:rsid w:val="00387565"/>
    <w:rsid w:val="003915AD"/>
    <w:rsid w:val="0039177A"/>
    <w:rsid w:val="00391905"/>
    <w:rsid w:val="00391DB6"/>
    <w:rsid w:val="0039363C"/>
    <w:rsid w:val="00393EC1"/>
    <w:rsid w:val="00394AB5"/>
    <w:rsid w:val="00395485"/>
    <w:rsid w:val="003960E3"/>
    <w:rsid w:val="003961EF"/>
    <w:rsid w:val="00396FBC"/>
    <w:rsid w:val="00397A6A"/>
    <w:rsid w:val="00397CA5"/>
    <w:rsid w:val="003A02E0"/>
    <w:rsid w:val="003A04E1"/>
    <w:rsid w:val="003A11AA"/>
    <w:rsid w:val="003A1592"/>
    <w:rsid w:val="003A19E7"/>
    <w:rsid w:val="003A1DCB"/>
    <w:rsid w:val="003A2D07"/>
    <w:rsid w:val="003A306A"/>
    <w:rsid w:val="003A3157"/>
    <w:rsid w:val="003A3309"/>
    <w:rsid w:val="003A3926"/>
    <w:rsid w:val="003A57DB"/>
    <w:rsid w:val="003A592E"/>
    <w:rsid w:val="003A65D1"/>
    <w:rsid w:val="003A66D3"/>
    <w:rsid w:val="003A75AE"/>
    <w:rsid w:val="003A7B92"/>
    <w:rsid w:val="003B0E37"/>
    <w:rsid w:val="003B1382"/>
    <w:rsid w:val="003B4E1A"/>
    <w:rsid w:val="003B7290"/>
    <w:rsid w:val="003C0ED3"/>
    <w:rsid w:val="003C1A88"/>
    <w:rsid w:val="003C1E6E"/>
    <w:rsid w:val="003C2B59"/>
    <w:rsid w:val="003C31AE"/>
    <w:rsid w:val="003C4FE9"/>
    <w:rsid w:val="003C5999"/>
    <w:rsid w:val="003C61D4"/>
    <w:rsid w:val="003C76F7"/>
    <w:rsid w:val="003C7C86"/>
    <w:rsid w:val="003D0B76"/>
    <w:rsid w:val="003D3BE0"/>
    <w:rsid w:val="003D57A2"/>
    <w:rsid w:val="003D636D"/>
    <w:rsid w:val="003D6433"/>
    <w:rsid w:val="003D6BD0"/>
    <w:rsid w:val="003D737F"/>
    <w:rsid w:val="003E082E"/>
    <w:rsid w:val="003E090E"/>
    <w:rsid w:val="003E1397"/>
    <w:rsid w:val="003E197F"/>
    <w:rsid w:val="003E2B41"/>
    <w:rsid w:val="003E462D"/>
    <w:rsid w:val="003E518D"/>
    <w:rsid w:val="003E543C"/>
    <w:rsid w:val="003E5490"/>
    <w:rsid w:val="003E58E5"/>
    <w:rsid w:val="003E5AC9"/>
    <w:rsid w:val="003E5EF4"/>
    <w:rsid w:val="003E659E"/>
    <w:rsid w:val="003E69D6"/>
    <w:rsid w:val="003E7242"/>
    <w:rsid w:val="003F046F"/>
    <w:rsid w:val="003F0831"/>
    <w:rsid w:val="003F0C13"/>
    <w:rsid w:val="003F1833"/>
    <w:rsid w:val="003F2EA5"/>
    <w:rsid w:val="003F3B0F"/>
    <w:rsid w:val="003F3D5D"/>
    <w:rsid w:val="003F45B5"/>
    <w:rsid w:val="003F61D0"/>
    <w:rsid w:val="003F7667"/>
    <w:rsid w:val="00400ABF"/>
    <w:rsid w:val="00400B4C"/>
    <w:rsid w:val="004027B7"/>
    <w:rsid w:val="004039AC"/>
    <w:rsid w:val="004049C3"/>
    <w:rsid w:val="00404C9F"/>
    <w:rsid w:val="0040596D"/>
    <w:rsid w:val="00405CB5"/>
    <w:rsid w:val="00407FBE"/>
    <w:rsid w:val="0041022E"/>
    <w:rsid w:val="004102E5"/>
    <w:rsid w:val="0041165C"/>
    <w:rsid w:val="00414190"/>
    <w:rsid w:val="00415935"/>
    <w:rsid w:val="0041664C"/>
    <w:rsid w:val="004209F3"/>
    <w:rsid w:val="00420F77"/>
    <w:rsid w:val="00421778"/>
    <w:rsid w:val="0042184F"/>
    <w:rsid w:val="00422219"/>
    <w:rsid w:val="00423170"/>
    <w:rsid w:val="00424881"/>
    <w:rsid w:val="004248ED"/>
    <w:rsid w:val="00424F5D"/>
    <w:rsid w:val="00427744"/>
    <w:rsid w:val="00427975"/>
    <w:rsid w:val="004279CA"/>
    <w:rsid w:val="004306C1"/>
    <w:rsid w:val="0043081C"/>
    <w:rsid w:val="004308C9"/>
    <w:rsid w:val="00432F43"/>
    <w:rsid w:val="00433170"/>
    <w:rsid w:val="0043321B"/>
    <w:rsid w:val="0043369B"/>
    <w:rsid w:val="00434C05"/>
    <w:rsid w:val="004351D3"/>
    <w:rsid w:val="004364F6"/>
    <w:rsid w:val="00440121"/>
    <w:rsid w:val="00440CB3"/>
    <w:rsid w:val="004413A4"/>
    <w:rsid w:val="0044251C"/>
    <w:rsid w:val="00442902"/>
    <w:rsid w:val="00443EC9"/>
    <w:rsid w:val="004440DB"/>
    <w:rsid w:val="004448C3"/>
    <w:rsid w:val="00444F9D"/>
    <w:rsid w:val="00446094"/>
    <w:rsid w:val="0044680C"/>
    <w:rsid w:val="0044688E"/>
    <w:rsid w:val="00446C3F"/>
    <w:rsid w:val="00447380"/>
    <w:rsid w:val="00447446"/>
    <w:rsid w:val="00447571"/>
    <w:rsid w:val="00447FEE"/>
    <w:rsid w:val="00450BE8"/>
    <w:rsid w:val="00453962"/>
    <w:rsid w:val="00453B78"/>
    <w:rsid w:val="00453D48"/>
    <w:rsid w:val="00454172"/>
    <w:rsid w:val="00456306"/>
    <w:rsid w:val="004573FD"/>
    <w:rsid w:val="00457A02"/>
    <w:rsid w:val="004613AC"/>
    <w:rsid w:val="00461F68"/>
    <w:rsid w:val="004621E7"/>
    <w:rsid w:val="00462844"/>
    <w:rsid w:val="0046324B"/>
    <w:rsid w:val="00465609"/>
    <w:rsid w:val="004659B4"/>
    <w:rsid w:val="00465BE8"/>
    <w:rsid w:val="004660B0"/>
    <w:rsid w:val="004668F5"/>
    <w:rsid w:val="00466CEF"/>
    <w:rsid w:val="00467219"/>
    <w:rsid w:val="00470094"/>
    <w:rsid w:val="00470123"/>
    <w:rsid w:val="00471D0F"/>
    <w:rsid w:val="00471F1F"/>
    <w:rsid w:val="00472F18"/>
    <w:rsid w:val="00473646"/>
    <w:rsid w:val="00473A90"/>
    <w:rsid w:val="00473F31"/>
    <w:rsid w:val="004742E0"/>
    <w:rsid w:val="004760C2"/>
    <w:rsid w:val="00477034"/>
    <w:rsid w:val="004771DC"/>
    <w:rsid w:val="00480359"/>
    <w:rsid w:val="00481292"/>
    <w:rsid w:val="004851E4"/>
    <w:rsid w:val="004858FB"/>
    <w:rsid w:val="00485963"/>
    <w:rsid w:val="00487E83"/>
    <w:rsid w:val="00490D87"/>
    <w:rsid w:val="00491D8D"/>
    <w:rsid w:val="00492CB3"/>
    <w:rsid w:val="00493582"/>
    <w:rsid w:val="00495862"/>
    <w:rsid w:val="00496499"/>
    <w:rsid w:val="00496D10"/>
    <w:rsid w:val="00497E33"/>
    <w:rsid w:val="004A118C"/>
    <w:rsid w:val="004A1DEA"/>
    <w:rsid w:val="004A2A36"/>
    <w:rsid w:val="004A3EAD"/>
    <w:rsid w:val="004A4A68"/>
    <w:rsid w:val="004A4E5E"/>
    <w:rsid w:val="004A6BF4"/>
    <w:rsid w:val="004B0B3D"/>
    <w:rsid w:val="004B0F2D"/>
    <w:rsid w:val="004B1ABD"/>
    <w:rsid w:val="004B1B0D"/>
    <w:rsid w:val="004B4044"/>
    <w:rsid w:val="004B7692"/>
    <w:rsid w:val="004C07C5"/>
    <w:rsid w:val="004C0D46"/>
    <w:rsid w:val="004C41A7"/>
    <w:rsid w:val="004C643F"/>
    <w:rsid w:val="004C6B89"/>
    <w:rsid w:val="004D0241"/>
    <w:rsid w:val="004D039F"/>
    <w:rsid w:val="004D04C2"/>
    <w:rsid w:val="004D21BA"/>
    <w:rsid w:val="004D2DBF"/>
    <w:rsid w:val="004D34B7"/>
    <w:rsid w:val="004D57D6"/>
    <w:rsid w:val="004D620D"/>
    <w:rsid w:val="004D6941"/>
    <w:rsid w:val="004D7FFB"/>
    <w:rsid w:val="004E05CD"/>
    <w:rsid w:val="004E1000"/>
    <w:rsid w:val="004E1B08"/>
    <w:rsid w:val="004E382E"/>
    <w:rsid w:val="004E569D"/>
    <w:rsid w:val="004E7456"/>
    <w:rsid w:val="004E76E2"/>
    <w:rsid w:val="004F0246"/>
    <w:rsid w:val="004F0CCB"/>
    <w:rsid w:val="004F0DB2"/>
    <w:rsid w:val="004F169E"/>
    <w:rsid w:val="004F16E4"/>
    <w:rsid w:val="004F23AA"/>
    <w:rsid w:val="004F274B"/>
    <w:rsid w:val="004F2E1B"/>
    <w:rsid w:val="004F39C3"/>
    <w:rsid w:val="004F3AB4"/>
    <w:rsid w:val="004F5773"/>
    <w:rsid w:val="004F584C"/>
    <w:rsid w:val="004F5ED9"/>
    <w:rsid w:val="004F5F96"/>
    <w:rsid w:val="004F6B3A"/>
    <w:rsid w:val="004F7A92"/>
    <w:rsid w:val="0050297E"/>
    <w:rsid w:val="005029CE"/>
    <w:rsid w:val="00502C29"/>
    <w:rsid w:val="00504CFC"/>
    <w:rsid w:val="005064A8"/>
    <w:rsid w:val="00510796"/>
    <w:rsid w:val="00511204"/>
    <w:rsid w:val="00512EC2"/>
    <w:rsid w:val="005131F5"/>
    <w:rsid w:val="0051485A"/>
    <w:rsid w:val="00516D40"/>
    <w:rsid w:val="00520461"/>
    <w:rsid w:val="00520EA9"/>
    <w:rsid w:val="00521226"/>
    <w:rsid w:val="005231A3"/>
    <w:rsid w:val="005235EF"/>
    <w:rsid w:val="0052493F"/>
    <w:rsid w:val="005249C3"/>
    <w:rsid w:val="00524F48"/>
    <w:rsid w:val="005253EF"/>
    <w:rsid w:val="00525E0D"/>
    <w:rsid w:val="00526219"/>
    <w:rsid w:val="00526D3B"/>
    <w:rsid w:val="00531540"/>
    <w:rsid w:val="00531BC4"/>
    <w:rsid w:val="00533CF4"/>
    <w:rsid w:val="00533E59"/>
    <w:rsid w:val="00534E4F"/>
    <w:rsid w:val="00535C73"/>
    <w:rsid w:val="00536BE0"/>
    <w:rsid w:val="00537112"/>
    <w:rsid w:val="00537F25"/>
    <w:rsid w:val="0054288F"/>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1E20"/>
    <w:rsid w:val="0056340C"/>
    <w:rsid w:val="00564110"/>
    <w:rsid w:val="0056421C"/>
    <w:rsid w:val="005654F4"/>
    <w:rsid w:val="00566D0B"/>
    <w:rsid w:val="005677AD"/>
    <w:rsid w:val="00567E61"/>
    <w:rsid w:val="005715C0"/>
    <w:rsid w:val="00572527"/>
    <w:rsid w:val="00573FE7"/>
    <w:rsid w:val="00573FF9"/>
    <w:rsid w:val="00574622"/>
    <w:rsid w:val="005759B2"/>
    <w:rsid w:val="00575F20"/>
    <w:rsid w:val="00576AF5"/>
    <w:rsid w:val="00576EF1"/>
    <w:rsid w:val="0058025D"/>
    <w:rsid w:val="00581767"/>
    <w:rsid w:val="005819C8"/>
    <w:rsid w:val="00581B4D"/>
    <w:rsid w:val="00582088"/>
    <w:rsid w:val="0058293C"/>
    <w:rsid w:val="00582F92"/>
    <w:rsid w:val="005843DA"/>
    <w:rsid w:val="005844F1"/>
    <w:rsid w:val="00584592"/>
    <w:rsid w:val="00585860"/>
    <w:rsid w:val="00586986"/>
    <w:rsid w:val="00590624"/>
    <w:rsid w:val="00590810"/>
    <w:rsid w:val="00591311"/>
    <w:rsid w:val="00591FC7"/>
    <w:rsid w:val="00592DBA"/>
    <w:rsid w:val="0059363F"/>
    <w:rsid w:val="005967EC"/>
    <w:rsid w:val="00596BCB"/>
    <w:rsid w:val="00596F61"/>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7A32"/>
    <w:rsid w:val="005B0303"/>
    <w:rsid w:val="005B1214"/>
    <w:rsid w:val="005B1389"/>
    <w:rsid w:val="005B22D2"/>
    <w:rsid w:val="005B294C"/>
    <w:rsid w:val="005B2C1B"/>
    <w:rsid w:val="005B4525"/>
    <w:rsid w:val="005B4EF0"/>
    <w:rsid w:val="005B5236"/>
    <w:rsid w:val="005B5D69"/>
    <w:rsid w:val="005B7183"/>
    <w:rsid w:val="005C0953"/>
    <w:rsid w:val="005C2D18"/>
    <w:rsid w:val="005C3652"/>
    <w:rsid w:val="005C4BFB"/>
    <w:rsid w:val="005C5227"/>
    <w:rsid w:val="005C5DB7"/>
    <w:rsid w:val="005C769D"/>
    <w:rsid w:val="005D100C"/>
    <w:rsid w:val="005D1136"/>
    <w:rsid w:val="005D22EF"/>
    <w:rsid w:val="005D3813"/>
    <w:rsid w:val="005D4D10"/>
    <w:rsid w:val="005D513D"/>
    <w:rsid w:val="005D53D6"/>
    <w:rsid w:val="005D5D22"/>
    <w:rsid w:val="005E00DE"/>
    <w:rsid w:val="005E019A"/>
    <w:rsid w:val="005E19A1"/>
    <w:rsid w:val="005E19DC"/>
    <w:rsid w:val="005E32AD"/>
    <w:rsid w:val="005E3F6A"/>
    <w:rsid w:val="005E4268"/>
    <w:rsid w:val="005E43EA"/>
    <w:rsid w:val="005E6143"/>
    <w:rsid w:val="005E6E03"/>
    <w:rsid w:val="005E74DC"/>
    <w:rsid w:val="005E7602"/>
    <w:rsid w:val="005E772D"/>
    <w:rsid w:val="005F0E6A"/>
    <w:rsid w:val="005F197D"/>
    <w:rsid w:val="005F2137"/>
    <w:rsid w:val="005F28B3"/>
    <w:rsid w:val="005F2C8A"/>
    <w:rsid w:val="005F3DA7"/>
    <w:rsid w:val="005F415C"/>
    <w:rsid w:val="005F46D5"/>
    <w:rsid w:val="005F4824"/>
    <w:rsid w:val="005F4E46"/>
    <w:rsid w:val="005F56E5"/>
    <w:rsid w:val="005F5FEE"/>
    <w:rsid w:val="005F6946"/>
    <w:rsid w:val="005F6D98"/>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D3"/>
    <w:rsid w:val="00614B96"/>
    <w:rsid w:val="0061568A"/>
    <w:rsid w:val="00617472"/>
    <w:rsid w:val="00617E80"/>
    <w:rsid w:val="006202E1"/>
    <w:rsid w:val="00620889"/>
    <w:rsid w:val="00620B74"/>
    <w:rsid w:val="0062270D"/>
    <w:rsid w:val="00622D17"/>
    <w:rsid w:val="006232D3"/>
    <w:rsid w:val="0062490E"/>
    <w:rsid w:val="006275E6"/>
    <w:rsid w:val="0063016C"/>
    <w:rsid w:val="00630733"/>
    <w:rsid w:val="00631417"/>
    <w:rsid w:val="006326D1"/>
    <w:rsid w:val="00632E06"/>
    <w:rsid w:val="00633507"/>
    <w:rsid w:val="00635D23"/>
    <w:rsid w:val="00635D85"/>
    <w:rsid w:val="00637493"/>
    <w:rsid w:val="00637A4C"/>
    <w:rsid w:val="00637B30"/>
    <w:rsid w:val="00641916"/>
    <w:rsid w:val="0064247D"/>
    <w:rsid w:val="00642BBC"/>
    <w:rsid w:val="00643338"/>
    <w:rsid w:val="0064498C"/>
    <w:rsid w:val="00644E96"/>
    <w:rsid w:val="0064565E"/>
    <w:rsid w:val="0064576D"/>
    <w:rsid w:val="00645A99"/>
    <w:rsid w:val="006460CC"/>
    <w:rsid w:val="00647CEF"/>
    <w:rsid w:val="006505A6"/>
    <w:rsid w:val="0065384B"/>
    <w:rsid w:val="0065564E"/>
    <w:rsid w:val="00655ACB"/>
    <w:rsid w:val="00656420"/>
    <w:rsid w:val="0065744C"/>
    <w:rsid w:val="006576E6"/>
    <w:rsid w:val="006601FC"/>
    <w:rsid w:val="0066069A"/>
    <w:rsid w:val="00661CB7"/>
    <w:rsid w:val="00662F2F"/>
    <w:rsid w:val="00662F85"/>
    <w:rsid w:val="006638AE"/>
    <w:rsid w:val="00663A33"/>
    <w:rsid w:val="00663AC1"/>
    <w:rsid w:val="00663D91"/>
    <w:rsid w:val="00663F2C"/>
    <w:rsid w:val="006645E4"/>
    <w:rsid w:val="0066538D"/>
    <w:rsid w:val="006653E4"/>
    <w:rsid w:val="00666AF3"/>
    <w:rsid w:val="00667193"/>
    <w:rsid w:val="006701E5"/>
    <w:rsid w:val="00671DAA"/>
    <w:rsid w:val="00674096"/>
    <w:rsid w:val="00674407"/>
    <w:rsid w:val="00674624"/>
    <w:rsid w:val="006753F4"/>
    <w:rsid w:val="006754ED"/>
    <w:rsid w:val="00677B22"/>
    <w:rsid w:val="00677BE9"/>
    <w:rsid w:val="00680CA1"/>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1F30"/>
    <w:rsid w:val="006A2633"/>
    <w:rsid w:val="006A2A88"/>
    <w:rsid w:val="006A32CC"/>
    <w:rsid w:val="006A3982"/>
    <w:rsid w:val="006A3C67"/>
    <w:rsid w:val="006A4CA5"/>
    <w:rsid w:val="006A4E01"/>
    <w:rsid w:val="006A5287"/>
    <w:rsid w:val="006A5718"/>
    <w:rsid w:val="006A5B97"/>
    <w:rsid w:val="006A6142"/>
    <w:rsid w:val="006A65BC"/>
    <w:rsid w:val="006A69E5"/>
    <w:rsid w:val="006A6BF0"/>
    <w:rsid w:val="006A70C9"/>
    <w:rsid w:val="006A7866"/>
    <w:rsid w:val="006A7DBB"/>
    <w:rsid w:val="006B01AE"/>
    <w:rsid w:val="006B0308"/>
    <w:rsid w:val="006B0D26"/>
    <w:rsid w:val="006B306D"/>
    <w:rsid w:val="006B3EA0"/>
    <w:rsid w:val="006B4765"/>
    <w:rsid w:val="006B493B"/>
    <w:rsid w:val="006B50F2"/>
    <w:rsid w:val="006B59D0"/>
    <w:rsid w:val="006B5C80"/>
    <w:rsid w:val="006B6977"/>
    <w:rsid w:val="006C009D"/>
    <w:rsid w:val="006C1138"/>
    <w:rsid w:val="006C27A1"/>
    <w:rsid w:val="006C2B1D"/>
    <w:rsid w:val="006C2B3F"/>
    <w:rsid w:val="006C3052"/>
    <w:rsid w:val="006C3381"/>
    <w:rsid w:val="006C3954"/>
    <w:rsid w:val="006C4082"/>
    <w:rsid w:val="006C5433"/>
    <w:rsid w:val="006C5728"/>
    <w:rsid w:val="006C5920"/>
    <w:rsid w:val="006C63D6"/>
    <w:rsid w:val="006C7172"/>
    <w:rsid w:val="006C7DE1"/>
    <w:rsid w:val="006D09CD"/>
    <w:rsid w:val="006D0A75"/>
    <w:rsid w:val="006D18BB"/>
    <w:rsid w:val="006D1B4A"/>
    <w:rsid w:val="006D209A"/>
    <w:rsid w:val="006D24FF"/>
    <w:rsid w:val="006D4C67"/>
    <w:rsid w:val="006D60C2"/>
    <w:rsid w:val="006D6AE9"/>
    <w:rsid w:val="006D7193"/>
    <w:rsid w:val="006D7657"/>
    <w:rsid w:val="006E056E"/>
    <w:rsid w:val="006E08DF"/>
    <w:rsid w:val="006E0B47"/>
    <w:rsid w:val="006E0F66"/>
    <w:rsid w:val="006E1635"/>
    <w:rsid w:val="006E2BCF"/>
    <w:rsid w:val="006E3678"/>
    <w:rsid w:val="006E3FB3"/>
    <w:rsid w:val="006E60EA"/>
    <w:rsid w:val="006E645A"/>
    <w:rsid w:val="006E7251"/>
    <w:rsid w:val="006E7D04"/>
    <w:rsid w:val="006F07C7"/>
    <w:rsid w:val="006F17DB"/>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07CF6"/>
    <w:rsid w:val="00710E50"/>
    <w:rsid w:val="007118A2"/>
    <w:rsid w:val="00711CFF"/>
    <w:rsid w:val="00712CBD"/>
    <w:rsid w:val="007135CA"/>
    <w:rsid w:val="00714A76"/>
    <w:rsid w:val="00714CB5"/>
    <w:rsid w:val="00715C60"/>
    <w:rsid w:val="007168A7"/>
    <w:rsid w:val="00720D9C"/>
    <w:rsid w:val="00722C21"/>
    <w:rsid w:val="00723426"/>
    <w:rsid w:val="00723F91"/>
    <w:rsid w:val="007256AA"/>
    <w:rsid w:val="0072625E"/>
    <w:rsid w:val="00726328"/>
    <w:rsid w:val="0072633C"/>
    <w:rsid w:val="00731E21"/>
    <w:rsid w:val="00732C8B"/>
    <w:rsid w:val="00733B3B"/>
    <w:rsid w:val="00734981"/>
    <w:rsid w:val="00734FEA"/>
    <w:rsid w:val="007374ED"/>
    <w:rsid w:val="00737AC5"/>
    <w:rsid w:val="00737C9B"/>
    <w:rsid w:val="00740359"/>
    <w:rsid w:val="007403BF"/>
    <w:rsid w:val="007410FC"/>
    <w:rsid w:val="007435C0"/>
    <w:rsid w:val="00743CDC"/>
    <w:rsid w:val="007447DE"/>
    <w:rsid w:val="00744FDA"/>
    <w:rsid w:val="00746B5B"/>
    <w:rsid w:val="00746BB0"/>
    <w:rsid w:val="007470F6"/>
    <w:rsid w:val="007475A9"/>
    <w:rsid w:val="00747C48"/>
    <w:rsid w:val="00750213"/>
    <w:rsid w:val="00751668"/>
    <w:rsid w:val="00753130"/>
    <w:rsid w:val="00753768"/>
    <w:rsid w:val="00754642"/>
    <w:rsid w:val="007551D8"/>
    <w:rsid w:val="007561FD"/>
    <w:rsid w:val="00756205"/>
    <w:rsid w:val="00756A7A"/>
    <w:rsid w:val="00757A2D"/>
    <w:rsid w:val="00761884"/>
    <w:rsid w:val="00762E49"/>
    <w:rsid w:val="00764E80"/>
    <w:rsid w:val="0076598F"/>
    <w:rsid w:val="00765EC3"/>
    <w:rsid w:val="00766531"/>
    <w:rsid w:val="0076697E"/>
    <w:rsid w:val="00766BDB"/>
    <w:rsid w:val="00770FE3"/>
    <w:rsid w:val="00772DEA"/>
    <w:rsid w:val="007744DD"/>
    <w:rsid w:val="00774A0C"/>
    <w:rsid w:val="007752AF"/>
    <w:rsid w:val="0077784D"/>
    <w:rsid w:val="007806A1"/>
    <w:rsid w:val="007809EF"/>
    <w:rsid w:val="00781531"/>
    <w:rsid w:val="0078473B"/>
    <w:rsid w:val="00784D34"/>
    <w:rsid w:val="00786C70"/>
    <w:rsid w:val="00786DF3"/>
    <w:rsid w:val="007876F4"/>
    <w:rsid w:val="00791101"/>
    <w:rsid w:val="00792581"/>
    <w:rsid w:val="00792AB0"/>
    <w:rsid w:val="00794826"/>
    <w:rsid w:val="00794F11"/>
    <w:rsid w:val="00795959"/>
    <w:rsid w:val="007968A0"/>
    <w:rsid w:val="00797531"/>
    <w:rsid w:val="00797BB1"/>
    <w:rsid w:val="007A12CF"/>
    <w:rsid w:val="007A15B3"/>
    <w:rsid w:val="007A22C0"/>
    <w:rsid w:val="007A242E"/>
    <w:rsid w:val="007A2D1B"/>
    <w:rsid w:val="007A2EFF"/>
    <w:rsid w:val="007A3D4F"/>
    <w:rsid w:val="007A6813"/>
    <w:rsid w:val="007A70BA"/>
    <w:rsid w:val="007A7443"/>
    <w:rsid w:val="007A74CE"/>
    <w:rsid w:val="007A7801"/>
    <w:rsid w:val="007B1209"/>
    <w:rsid w:val="007B1676"/>
    <w:rsid w:val="007B1946"/>
    <w:rsid w:val="007B225F"/>
    <w:rsid w:val="007B22D9"/>
    <w:rsid w:val="007B3DF3"/>
    <w:rsid w:val="007B4FDA"/>
    <w:rsid w:val="007B53DE"/>
    <w:rsid w:val="007B5E9A"/>
    <w:rsid w:val="007B744F"/>
    <w:rsid w:val="007C0071"/>
    <w:rsid w:val="007C01FB"/>
    <w:rsid w:val="007C0C89"/>
    <w:rsid w:val="007C11E1"/>
    <w:rsid w:val="007C1AB9"/>
    <w:rsid w:val="007C27BF"/>
    <w:rsid w:val="007C3F81"/>
    <w:rsid w:val="007C560A"/>
    <w:rsid w:val="007C7485"/>
    <w:rsid w:val="007D0C6F"/>
    <w:rsid w:val="007D0FC2"/>
    <w:rsid w:val="007D4440"/>
    <w:rsid w:val="007D6D06"/>
    <w:rsid w:val="007D7713"/>
    <w:rsid w:val="007D7B51"/>
    <w:rsid w:val="007E0A8B"/>
    <w:rsid w:val="007E1149"/>
    <w:rsid w:val="007E11DA"/>
    <w:rsid w:val="007E168A"/>
    <w:rsid w:val="007E2056"/>
    <w:rsid w:val="007E21C0"/>
    <w:rsid w:val="007E28BB"/>
    <w:rsid w:val="007E2ECE"/>
    <w:rsid w:val="007E4728"/>
    <w:rsid w:val="007E4A28"/>
    <w:rsid w:val="007E52D4"/>
    <w:rsid w:val="007E655C"/>
    <w:rsid w:val="007E6955"/>
    <w:rsid w:val="007E6C19"/>
    <w:rsid w:val="007E6F32"/>
    <w:rsid w:val="007E70E2"/>
    <w:rsid w:val="007E7DB5"/>
    <w:rsid w:val="007F10BB"/>
    <w:rsid w:val="007F27F7"/>
    <w:rsid w:val="007F2ADE"/>
    <w:rsid w:val="007F372E"/>
    <w:rsid w:val="007F58ED"/>
    <w:rsid w:val="007F7060"/>
    <w:rsid w:val="007F7576"/>
    <w:rsid w:val="0080077D"/>
    <w:rsid w:val="00800D6E"/>
    <w:rsid w:val="00801F26"/>
    <w:rsid w:val="00803D1A"/>
    <w:rsid w:val="008045D6"/>
    <w:rsid w:val="00804AA5"/>
    <w:rsid w:val="00810851"/>
    <w:rsid w:val="0081121C"/>
    <w:rsid w:val="008117D4"/>
    <w:rsid w:val="00811FE5"/>
    <w:rsid w:val="00812547"/>
    <w:rsid w:val="00813794"/>
    <w:rsid w:val="00814C63"/>
    <w:rsid w:val="00815751"/>
    <w:rsid w:val="0081628C"/>
    <w:rsid w:val="00816766"/>
    <w:rsid w:val="00816C3A"/>
    <w:rsid w:val="00817876"/>
    <w:rsid w:val="00817957"/>
    <w:rsid w:val="008179C0"/>
    <w:rsid w:val="00820142"/>
    <w:rsid w:val="0082016C"/>
    <w:rsid w:val="008201C2"/>
    <w:rsid w:val="00820AD2"/>
    <w:rsid w:val="008229D8"/>
    <w:rsid w:val="008230FE"/>
    <w:rsid w:val="00823C99"/>
    <w:rsid w:val="00824352"/>
    <w:rsid w:val="008249EF"/>
    <w:rsid w:val="00824C73"/>
    <w:rsid w:val="008262EC"/>
    <w:rsid w:val="00827633"/>
    <w:rsid w:val="00830311"/>
    <w:rsid w:val="008319B3"/>
    <w:rsid w:val="008326AE"/>
    <w:rsid w:val="008330D3"/>
    <w:rsid w:val="00834D35"/>
    <w:rsid w:val="008352D6"/>
    <w:rsid w:val="00835938"/>
    <w:rsid w:val="00836EBD"/>
    <w:rsid w:val="008403B9"/>
    <w:rsid w:val="008417AB"/>
    <w:rsid w:val="00841CA2"/>
    <w:rsid w:val="008426E0"/>
    <w:rsid w:val="00843391"/>
    <w:rsid w:val="008434F0"/>
    <w:rsid w:val="00843A41"/>
    <w:rsid w:val="00844FBE"/>
    <w:rsid w:val="008455A8"/>
    <w:rsid w:val="00846857"/>
    <w:rsid w:val="0085009E"/>
    <w:rsid w:val="0085073F"/>
    <w:rsid w:val="0085159D"/>
    <w:rsid w:val="00853B55"/>
    <w:rsid w:val="0085482A"/>
    <w:rsid w:val="008550D3"/>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3E13"/>
    <w:rsid w:val="00873E57"/>
    <w:rsid w:val="00874B79"/>
    <w:rsid w:val="008750A0"/>
    <w:rsid w:val="00875F63"/>
    <w:rsid w:val="00876392"/>
    <w:rsid w:val="0087639A"/>
    <w:rsid w:val="00877ACE"/>
    <w:rsid w:val="00880446"/>
    <w:rsid w:val="00881D10"/>
    <w:rsid w:val="00882681"/>
    <w:rsid w:val="00882956"/>
    <w:rsid w:val="00883D99"/>
    <w:rsid w:val="00884FE3"/>
    <w:rsid w:val="00885034"/>
    <w:rsid w:val="00886FC4"/>
    <w:rsid w:val="008877A0"/>
    <w:rsid w:val="00887DDA"/>
    <w:rsid w:val="00887DDF"/>
    <w:rsid w:val="00891537"/>
    <w:rsid w:val="00891B3D"/>
    <w:rsid w:val="0089266E"/>
    <w:rsid w:val="008936A8"/>
    <w:rsid w:val="0089582E"/>
    <w:rsid w:val="00895E11"/>
    <w:rsid w:val="00896332"/>
    <w:rsid w:val="008A011F"/>
    <w:rsid w:val="008A0235"/>
    <w:rsid w:val="008A10CE"/>
    <w:rsid w:val="008A1D4E"/>
    <w:rsid w:val="008A225B"/>
    <w:rsid w:val="008A346B"/>
    <w:rsid w:val="008A3991"/>
    <w:rsid w:val="008A3AFA"/>
    <w:rsid w:val="008A3FF4"/>
    <w:rsid w:val="008A5373"/>
    <w:rsid w:val="008A57F3"/>
    <w:rsid w:val="008A7FEC"/>
    <w:rsid w:val="008B1588"/>
    <w:rsid w:val="008B19F5"/>
    <w:rsid w:val="008B4730"/>
    <w:rsid w:val="008B4C7C"/>
    <w:rsid w:val="008B54D1"/>
    <w:rsid w:val="008B5E98"/>
    <w:rsid w:val="008B6E5D"/>
    <w:rsid w:val="008C0300"/>
    <w:rsid w:val="008C0FA8"/>
    <w:rsid w:val="008C19C2"/>
    <w:rsid w:val="008C1B09"/>
    <w:rsid w:val="008C1E99"/>
    <w:rsid w:val="008C25CA"/>
    <w:rsid w:val="008C3719"/>
    <w:rsid w:val="008C3CEA"/>
    <w:rsid w:val="008C4345"/>
    <w:rsid w:val="008C5C01"/>
    <w:rsid w:val="008C6186"/>
    <w:rsid w:val="008C7447"/>
    <w:rsid w:val="008D00B2"/>
    <w:rsid w:val="008D0772"/>
    <w:rsid w:val="008D0FEE"/>
    <w:rsid w:val="008D37F8"/>
    <w:rsid w:val="008D45A9"/>
    <w:rsid w:val="008D5706"/>
    <w:rsid w:val="008D59E1"/>
    <w:rsid w:val="008D779E"/>
    <w:rsid w:val="008D7ED6"/>
    <w:rsid w:val="008E0888"/>
    <w:rsid w:val="008E08E4"/>
    <w:rsid w:val="008E0B19"/>
    <w:rsid w:val="008E0E3D"/>
    <w:rsid w:val="008E37E5"/>
    <w:rsid w:val="008E39FE"/>
    <w:rsid w:val="008E3C77"/>
    <w:rsid w:val="008E53A7"/>
    <w:rsid w:val="008E5BE4"/>
    <w:rsid w:val="008F0088"/>
    <w:rsid w:val="008F1AD0"/>
    <w:rsid w:val="008F1EA9"/>
    <w:rsid w:val="008F5015"/>
    <w:rsid w:val="008F5B9C"/>
    <w:rsid w:val="008F61C9"/>
    <w:rsid w:val="008F6CB3"/>
    <w:rsid w:val="008F795D"/>
    <w:rsid w:val="00900464"/>
    <w:rsid w:val="009005F6"/>
    <w:rsid w:val="00902D41"/>
    <w:rsid w:val="00903452"/>
    <w:rsid w:val="009045B0"/>
    <w:rsid w:val="00904B7A"/>
    <w:rsid w:val="00904E3B"/>
    <w:rsid w:val="00905268"/>
    <w:rsid w:val="00905520"/>
    <w:rsid w:val="00905AFE"/>
    <w:rsid w:val="00905E28"/>
    <w:rsid w:val="00906115"/>
    <w:rsid w:val="00906DFC"/>
    <w:rsid w:val="00907BA9"/>
    <w:rsid w:val="00907D11"/>
    <w:rsid w:val="009108F9"/>
    <w:rsid w:val="009115F2"/>
    <w:rsid w:val="00911794"/>
    <w:rsid w:val="00912CB3"/>
    <w:rsid w:val="00916176"/>
    <w:rsid w:val="009202FC"/>
    <w:rsid w:val="009209B9"/>
    <w:rsid w:val="009214B9"/>
    <w:rsid w:val="00921D4E"/>
    <w:rsid w:val="00921EA8"/>
    <w:rsid w:val="00921EED"/>
    <w:rsid w:val="00922C6E"/>
    <w:rsid w:val="0092408B"/>
    <w:rsid w:val="00927042"/>
    <w:rsid w:val="009318BB"/>
    <w:rsid w:val="00932767"/>
    <w:rsid w:val="009327F5"/>
    <w:rsid w:val="00932A32"/>
    <w:rsid w:val="009345A9"/>
    <w:rsid w:val="00936696"/>
    <w:rsid w:val="00936CB2"/>
    <w:rsid w:val="009401F4"/>
    <w:rsid w:val="00941081"/>
    <w:rsid w:val="009413E2"/>
    <w:rsid w:val="009421AE"/>
    <w:rsid w:val="009426EA"/>
    <w:rsid w:val="00942A99"/>
    <w:rsid w:val="0094448C"/>
    <w:rsid w:val="00944655"/>
    <w:rsid w:val="009470B1"/>
    <w:rsid w:val="009479B9"/>
    <w:rsid w:val="00947C6C"/>
    <w:rsid w:val="00950577"/>
    <w:rsid w:val="00951505"/>
    <w:rsid w:val="00951D70"/>
    <w:rsid w:val="0095407E"/>
    <w:rsid w:val="009546B4"/>
    <w:rsid w:val="009559D2"/>
    <w:rsid w:val="00955B5B"/>
    <w:rsid w:val="00955CAC"/>
    <w:rsid w:val="00956DC6"/>
    <w:rsid w:val="009571F8"/>
    <w:rsid w:val="00961D5F"/>
    <w:rsid w:val="0096217B"/>
    <w:rsid w:val="00962CB7"/>
    <w:rsid w:val="00963766"/>
    <w:rsid w:val="009638A3"/>
    <w:rsid w:val="00963985"/>
    <w:rsid w:val="00963A0B"/>
    <w:rsid w:val="00963AC7"/>
    <w:rsid w:val="009649E7"/>
    <w:rsid w:val="00965251"/>
    <w:rsid w:val="00965C45"/>
    <w:rsid w:val="00966084"/>
    <w:rsid w:val="00966F4F"/>
    <w:rsid w:val="009679FB"/>
    <w:rsid w:val="00970324"/>
    <w:rsid w:val="0097153F"/>
    <w:rsid w:val="00971943"/>
    <w:rsid w:val="0097220C"/>
    <w:rsid w:val="00972981"/>
    <w:rsid w:val="009732F3"/>
    <w:rsid w:val="009742DB"/>
    <w:rsid w:val="00974584"/>
    <w:rsid w:val="00974A4D"/>
    <w:rsid w:val="00974DFE"/>
    <w:rsid w:val="00976C88"/>
    <w:rsid w:val="00977C88"/>
    <w:rsid w:val="009809DF"/>
    <w:rsid w:val="00981831"/>
    <w:rsid w:val="00981EDB"/>
    <w:rsid w:val="009826A5"/>
    <w:rsid w:val="00984225"/>
    <w:rsid w:val="00984313"/>
    <w:rsid w:val="009843E2"/>
    <w:rsid w:val="009843EF"/>
    <w:rsid w:val="00985243"/>
    <w:rsid w:val="00987522"/>
    <w:rsid w:val="00987C5D"/>
    <w:rsid w:val="00987F82"/>
    <w:rsid w:val="009906FA"/>
    <w:rsid w:val="00992B23"/>
    <w:rsid w:val="00992E6D"/>
    <w:rsid w:val="0099410D"/>
    <w:rsid w:val="0099417A"/>
    <w:rsid w:val="009945C4"/>
    <w:rsid w:val="00994B91"/>
    <w:rsid w:val="009959E6"/>
    <w:rsid w:val="0099611D"/>
    <w:rsid w:val="00996AF5"/>
    <w:rsid w:val="00996BB8"/>
    <w:rsid w:val="009A079A"/>
    <w:rsid w:val="009A0E45"/>
    <w:rsid w:val="009A18DE"/>
    <w:rsid w:val="009A198B"/>
    <w:rsid w:val="009A292A"/>
    <w:rsid w:val="009A32EB"/>
    <w:rsid w:val="009A3785"/>
    <w:rsid w:val="009A39A7"/>
    <w:rsid w:val="009A70C8"/>
    <w:rsid w:val="009A7FC1"/>
    <w:rsid w:val="009B0850"/>
    <w:rsid w:val="009B1945"/>
    <w:rsid w:val="009B19A8"/>
    <w:rsid w:val="009B3133"/>
    <w:rsid w:val="009B398F"/>
    <w:rsid w:val="009B620D"/>
    <w:rsid w:val="009C0300"/>
    <w:rsid w:val="009C275F"/>
    <w:rsid w:val="009C2A0B"/>
    <w:rsid w:val="009C3637"/>
    <w:rsid w:val="009C6169"/>
    <w:rsid w:val="009C7554"/>
    <w:rsid w:val="009C7DD3"/>
    <w:rsid w:val="009D1CF6"/>
    <w:rsid w:val="009D2C38"/>
    <w:rsid w:val="009D36F9"/>
    <w:rsid w:val="009D401D"/>
    <w:rsid w:val="009D44D5"/>
    <w:rsid w:val="009D49C0"/>
    <w:rsid w:val="009D63B7"/>
    <w:rsid w:val="009E04A3"/>
    <w:rsid w:val="009E0655"/>
    <w:rsid w:val="009E15C8"/>
    <w:rsid w:val="009E4A18"/>
    <w:rsid w:val="009E4A1D"/>
    <w:rsid w:val="009E638B"/>
    <w:rsid w:val="009F03D5"/>
    <w:rsid w:val="009F0AA5"/>
    <w:rsid w:val="009F193D"/>
    <w:rsid w:val="009F2414"/>
    <w:rsid w:val="009F4414"/>
    <w:rsid w:val="009F49E6"/>
    <w:rsid w:val="009F5157"/>
    <w:rsid w:val="009F53D9"/>
    <w:rsid w:val="009F7426"/>
    <w:rsid w:val="00A00EEF"/>
    <w:rsid w:val="00A01365"/>
    <w:rsid w:val="00A01B4E"/>
    <w:rsid w:val="00A02670"/>
    <w:rsid w:val="00A02CC8"/>
    <w:rsid w:val="00A068E6"/>
    <w:rsid w:val="00A06AA8"/>
    <w:rsid w:val="00A11588"/>
    <w:rsid w:val="00A12E9B"/>
    <w:rsid w:val="00A15444"/>
    <w:rsid w:val="00A1590F"/>
    <w:rsid w:val="00A15C93"/>
    <w:rsid w:val="00A20956"/>
    <w:rsid w:val="00A211FB"/>
    <w:rsid w:val="00A22D61"/>
    <w:rsid w:val="00A22FA7"/>
    <w:rsid w:val="00A237DB"/>
    <w:rsid w:val="00A26612"/>
    <w:rsid w:val="00A272C6"/>
    <w:rsid w:val="00A27E3B"/>
    <w:rsid w:val="00A305F7"/>
    <w:rsid w:val="00A30775"/>
    <w:rsid w:val="00A314FA"/>
    <w:rsid w:val="00A33E25"/>
    <w:rsid w:val="00A34E94"/>
    <w:rsid w:val="00A354F7"/>
    <w:rsid w:val="00A35A96"/>
    <w:rsid w:val="00A3607E"/>
    <w:rsid w:val="00A4077A"/>
    <w:rsid w:val="00A40AF9"/>
    <w:rsid w:val="00A4136F"/>
    <w:rsid w:val="00A41C2D"/>
    <w:rsid w:val="00A4302D"/>
    <w:rsid w:val="00A43579"/>
    <w:rsid w:val="00A436FF"/>
    <w:rsid w:val="00A439FF"/>
    <w:rsid w:val="00A43B2E"/>
    <w:rsid w:val="00A442D4"/>
    <w:rsid w:val="00A4432E"/>
    <w:rsid w:val="00A46E92"/>
    <w:rsid w:val="00A47284"/>
    <w:rsid w:val="00A47B31"/>
    <w:rsid w:val="00A47FCC"/>
    <w:rsid w:val="00A50F4F"/>
    <w:rsid w:val="00A52981"/>
    <w:rsid w:val="00A52A38"/>
    <w:rsid w:val="00A541F6"/>
    <w:rsid w:val="00A5633E"/>
    <w:rsid w:val="00A57136"/>
    <w:rsid w:val="00A5732A"/>
    <w:rsid w:val="00A579AD"/>
    <w:rsid w:val="00A57AB4"/>
    <w:rsid w:val="00A6080A"/>
    <w:rsid w:val="00A608F2"/>
    <w:rsid w:val="00A615C2"/>
    <w:rsid w:val="00A625D6"/>
    <w:rsid w:val="00A63661"/>
    <w:rsid w:val="00A64DFE"/>
    <w:rsid w:val="00A66160"/>
    <w:rsid w:val="00A67384"/>
    <w:rsid w:val="00A67CA1"/>
    <w:rsid w:val="00A72A9C"/>
    <w:rsid w:val="00A72F2D"/>
    <w:rsid w:val="00A7352B"/>
    <w:rsid w:val="00A7402A"/>
    <w:rsid w:val="00A749F9"/>
    <w:rsid w:val="00A751E0"/>
    <w:rsid w:val="00A75B24"/>
    <w:rsid w:val="00A77039"/>
    <w:rsid w:val="00A81343"/>
    <w:rsid w:val="00A824FC"/>
    <w:rsid w:val="00A82D12"/>
    <w:rsid w:val="00A8320C"/>
    <w:rsid w:val="00A84BCC"/>
    <w:rsid w:val="00A87553"/>
    <w:rsid w:val="00A87A17"/>
    <w:rsid w:val="00A90445"/>
    <w:rsid w:val="00A90F51"/>
    <w:rsid w:val="00A91BA8"/>
    <w:rsid w:val="00A92744"/>
    <w:rsid w:val="00A92EF0"/>
    <w:rsid w:val="00A9350D"/>
    <w:rsid w:val="00A938E0"/>
    <w:rsid w:val="00A93C6F"/>
    <w:rsid w:val="00A93F3F"/>
    <w:rsid w:val="00A9435A"/>
    <w:rsid w:val="00A95D7B"/>
    <w:rsid w:val="00A97F84"/>
    <w:rsid w:val="00AA128C"/>
    <w:rsid w:val="00AA53C3"/>
    <w:rsid w:val="00AA5549"/>
    <w:rsid w:val="00AA59A0"/>
    <w:rsid w:val="00AA6357"/>
    <w:rsid w:val="00AA6F13"/>
    <w:rsid w:val="00AA7141"/>
    <w:rsid w:val="00AA748E"/>
    <w:rsid w:val="00AA7AEB"/>
    <w:rsid w:val="00AB0756"/>
    <w:rsid w:val="00AB147B"/>
    <w:rsid w:val="00AB15F8"/>
    <w:rsid w:val="00AB22CB"/>
    <w:rsid w:val="00AB2409"/>
    <w:rsid w:val="00AB2A9A"/>
    <w:rsid w:val="00AB5250"/>
    <w:rsid w:val="00AB52C6"/>
    <w:rsid w:val="00AB624F"/>
    <w:rsid w:val="00AB6AE6"/>
    <w:rsid w:val="00AC017C"/>
    <w:rsid w:val="00AC0977"/>
    <w:rsid w:val="00AC0C74"/>
    <w:rsid w:val="00AC40C4"/>
    <w:rsid w:val="00AC4808"/>
    <w:rsid w:val="00AC4BCE"/>
    <w:rsid w:val="00AC52FF"/>
    <w:rsid w:val="00AC63BA"/>
    <w:rsid w:val="00AC6DDD"/>
    <w:rsid w:val="00AC77E7"/>
    <w:rsid w:val="00AD0496"/>
    <w:rsid w:val="00AD171C"/>
    <w:rsid w:val="00AD2DB2"/>
    <w:rsid w:val="00AD3270"/>
    <w:rsid w:val="00AD5A52"/>
    <w:rsid w:val="00AD5E85"/>
    <w:rsid w:val="00AD66F7"/>
    <w:rsid w:val="00AD7A62"/>
    <w:rsid w:val="00AE07EF"/>
    <w:rsid w:val="00AE142D"/>
    <w:rsid w:val="00AE14C3"/>
    <w:rsid w:val="00AE3702"/>
    <w:rsid w:val="00AE3DF2"/>
    <w:rsid w:val="00AE49CF"/>
    <w:rsid w:val="00AE5954"/>
    <w:rsid w:val="00AE7747"/>
    <w:rsid w:val="00AE7757"/>
    <w:rsid w:val="00AE79FC"/>
    <w:rsid w:val="00AF0558"/>
    <w:rsid w:val="00AF1641"/>
    <w:rsid w:val="00AF3D21"/>
    <w:rsid w:val="00AF5531"/>
    <w:rsid w:val="00AF7A25"/>
    <w:rsid w:val="00B00F32"/>
    <w:rsid w:val="00B01148"/>
    <w:rsid w:val="00B015A6"/>
    <w:rsid w:val="00B0163D"/>
    <w:rsid w:val="00B0175A"/>
    <w:rsid w:val="00B01C11"/>
    <w:rsid w:val="00B02C40"/>
    <w:rsid w:val="00B02D59"/>
    <w:rsid w:val="00B03689"/>
    <w:rsid w:val="00B049A1"/>
    <w:rsid w:val="00B04A5D"/>
    <w:rsid w:val="00B053A3"/>
    <w:rsid w:val="00B05C6A"/>
    <w:rsid w:val="00B05D3B"/>
    <w:rsid w:val="00B05D95"/>
    <w:rsid w:val="00B05EFF"/>
    <w:rsid w:val="00B061F6"/>
    <w:rsid w:val="00B06325"/>
    <w:rsid w:val="00B063BC"/>
    <w:rsid w:val="00B066DA"/>
    <w:rsid w:val="00B0715E"/>
    <w:rsid w:val="00B07878"/>
    <w:rsid w:val="00B10187"/>
    <w:rsid w:val="00B10364"/>
    <w:rsid w:val="00B10B5E"/>
    <w:rsid w:val="00B12D2A"/>
    <w:rsid w:val="00B13009"/>
    <w:rsid w:val="00B13AF5"/>
    <w:rsid w:val="00B17335"/>
    <w:rsid w:val="00B1781A"/>
    <w:rsid w:val="00B21754"/>
    <w:rsid w:val="00B21C9E"/>
    <w:rsid w:val="00B21E86"/>
    <w:rsid w:val="00B22002"/>
    <w:rsid w:val="00B22209"/>
    <w:rsid w:val="00B2265F"/>
    <w:rsid w:val="00B22769"/>
    <w:rsid w:val="00B22A38"/>
    <w:rsid w:val="00B24FE0"/>
    <w:rsid w:val="00B2603F"/>
    <w:rsid w:val="00B265B0"/>
    <w:rsid w:val="00B265B5"/>
    <w:rsid w:val="00B269F9"/>
    <w:rsid w:val="00B277C4"/>
    <w:rsid w:val="00B27CBD"/>
    <w:rsid w:val="00B30B39"/>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DF2"/>
    <w:rsid w:val="00B3701D"/>
    <w:rsid w:val="00B401A7"/>
    <w:rsid w:val="00B40622"/>
    <w:rsid w:val="00B4113F"/>
    <w:rsid w:val="00B41845"/>
    <w:rsid w:val="00B42543"/>
    <w:rsid w:val="00B437F9"/>
    <w:rsid w:val="00B441CA"/>
    <w:rsid w:val="00B44942"/>
    <w:rsid w:val="00B44B82"/>
    <w:rsid w:val="00B45BB6"/>
    <w:rsid w:val="00B47108"/>
    <w:rsid w:val="00B478B4"/>
    <w:rsid w:val="00B50766"/>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67B36"/>
    <w:rsid w:val="00B70A3C"/>
    <w:rsid w:val="00B713C8"/>
    <w:rsid w:val="00B7275A"/>
    <w:rsid w:val="00B735BA"/>
    <w:rsid w:val="00B73693"/>
    <w:rsid w:val="00B73B2A"/>
    <w:rsid w:val="00B745F0"/>
    <w:rsid w:val="00B7473A"/>
    <w:rsid w:val="00B749F2"/>
    <w:rsid w:val="00B75806"/>
    <w:rsid w:val="00B80D51"/>
    <w:rsid w:val="00B81059"/>
    <w:rsid w:val="00B818A9"/>
    <w:rsid w:val="00B81AF2"/>
    <w:rsid w:val="00B81B81"/>
    <w:rsid w:val="00B81D79"/>
    <w:rsid w:val="00B82880"/>
    <w:rsid w:val="00B83170"/>
    <w:rsid w:val="00B85E69"/>
    <w:rsid w:val="00B861A6"/>
    <w:rsid w:val="00B90381"/>
    <w:rsid w:val="00B905A8"/>
    <w:rsid w:val="00B90BEF"/>
    <w:rsid w:val="00B920A0"/>
    <w:rsid w:val="00B92B77"/>
    <w:rsid w:val="00B92FBD"/>
    <w:rsid w:val="00B9711B"/>
    <w:rsid w:val="00BA04A4"/>
    <w:rsid w:val="00BA3461"/>
    <w:rsid w:val="00BA492E"/>
    <w:rsid w:val="00BA6298"/>
    <w:rsid w:val="00BA64A2"/>
    <w:rsid w:val="00BA64BC"/>
    <w:rsid w:val="00BA6BCA"/>
    <w:rsid w:val="00BA7ED8"/>
    <w:rsid w:val="00BB1D27"/>
    <w:rsid w:val="00BB1D8B"/>
    <w:rsid w:val="00BB323D"/>
    <w:rsid w:val="00BB363F"/>
    <w:rsid w:val="00BB611F"/>
    <w:rsid w:val="00BB64E2"/>
    <w:rsid w:val="00BB7AC2"/>
    <w:rsid w:val="00BB7FAD"/>
    <w:rsid w:val="00BC0BF5"/>
    <w:rsid w:val="00BC0D32"/>
    <w:rsid w:val="00BC15A0"/>
    <w:rsid w:val="00BC2255"/>
    <w:rsid w:val="00BC29F8"/>
    <w:rsid w:val="00BC37D6"/>
    <w:rsid w:val="00BC3D88"/>
    <w:rsid w:val="00BC489E"/>
    <w:rsid w:val="00BC53C1"/>
    <w:rsid w:val="00BC5A73"/>
    <w:rsid w:val="00BC63EF"/>
    <w:rsid w:val="00BD1A0C"/>
    <w:rsid w:val="00BD2BE2"/>
    <w:rsid w:val="00BD4362"/>
    <w:rsid w:val="00BD43C7"/>
    <w:rsid w:val="00BD455F"/>
    <w:rsid w:val="00BD4820"/>
    <w:rsid w:val="00BD54DF"/>
    <w:rsid w:val="00BD556E"/>
    <w:rsid w:val="00BD73F5"/>
    <w:rsid w:val="00BE1EFA"/>
    <w:rsid w:val="00BE2044"/>
    <w:rsid w:val="00BE3124"/>
    <w:rsid w:val="00BE3A9D"/>
    <w:rsid w:val="00BE435B"/>
    <w:rsid w:val="00BE5226"/>
    <w:rsid w:val="00BE65A3"/>
    <w:rsid w:val="00BF00AC"/>
    <w:rsid w:val="00BF20FB"/>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09C4"/>
    <w:rsid w:val="00C115DD"/>
    <w:rsid w:val="00C12C04"/>
    <w:rsid w:val="00C14754"/>
    <w:rsid w:val="00C14817"/>
    <w:rsid w:val="00C16228"/>
    <w:rsid w:val="00C1631B"/>
    <w:rsid w:val="00C1641A"/>
    <w:rsid w:val="00C169D6"/>
    <w:rsid w:val="00C16BBA"/>
    <w:rsid w:val="00C17591"/>
    <w:rsid w:val="00C17C60"/>
    <w:rsid w:val="00C2204F"/>
    <w:rsid w:val="00C22B80"/>
    <w:rsid w:val="00C22E81"/>
    <w:rsid w:val="00C23A38"/>
    <w:rsid w:val="00C23BA5"/>
    <w:rsid w:val="00C23BD4"/>
    <w:rsid w:val="00C25D3B"/>
    <w:rsid w:val="00C26384"/>
    <w:rsid w:val="00C26C42"/>
    <w:rsid w:val="00C276EA"/>
    <w:rsid w:val="00C302C6"/>
    <w:rsid w:val="00C3076B"/>
    <w:rsid w:val="00C30D95"/>
    <w:rsid w:val="00C30FD2"/>
    <w:rsid w:val="00C3336E"/>
    <w:rsid w:val="00C3367C"/>
    <w:rsid w:val="00C343C8"/>
    <w:rsid w:val="00C34AC3"/>
    <w:rsid w:val="00C37551"/>
    <w:rsid w:val="00C37689"/>
    <w:rsid w:val="00C4100B"/>
    <w:rsid w:val="00C41E3B"/>
    <w:rsid w:val="00C420F3"/>
    <w:rsid w:val="00C43146"/>
    <w:rsid w:val="00C4349F"/>
    <w:rsid w:val="00C438F5"/>
    <w:rsid w:val="00C44CA6"/>
    <w:rsid w:val="00C44F77"/>
    <w:rsid w:val="00C44FD7"/>
    <w:rsid w:val="00C46552"/>
    <w:rsid w:val="00C4681A"/>
    <w:rsid w:val="00C46D3D"/>
    <w:rsid w:val="00C4774A"/>
    <w:rsid w:val="00C50EBB"/>
    <w:rsid w:val="00C52F0C"/>
    <w:rsid w:val="00C53658"/>
    <w:rsid w:val="00C53ABA"/>
    <w:rsid w:val="00C53AFB"/>
    <w:rsid w:val="00C54B39"/>
    <w:rsid w:val="00C55D54"/>
    <w:rsid w:val="00C567E8"/>
    <w:rsid w:val="00C57AB5"/>
    <w:rsid w:val="00C6278A"/>
    <w:rsid w:val="00C62E4F"/>
    <w:rsid w:val="00C63482"/>
    <w:rsid w:val="00C6395A"/>
    <w:rsid w:val="00C63C77"/>
    <w:rsid w:val="00C64A1D"/>
    <w:rsid w:val="00C6577B"/>
    <w:rsid w:val="00C662A5"/>
    <w:rsid w:val="00C66E31"/>
    <w:rsid w:val="00C67FE9"/>
    <w:rsid w:val="00C70A64"/>
    <w:rsid w:val="00C70B6E"/>
    <w:rsid w:val="00C70CA6"/>
    <w:rsid w:val="00C720AF"/>
    <w:rsid w:val="00C74253"/>
    <w:rsid w:val="00C74A03"/>
    <w:rsid w:val="00C75655"/>
    <w:rsid w:val="00C76AC9"/>
    <w:rsid w:val="00C77489"/>
    <w:rsid w:val="00C776D8"/>
    <w:rsid w:val="00C81366"/>
    <w:rsid w:val="00C81A7E"/>
    <w:rsid w:val="00C8251C"/>
    <w:rsid w:val="00C84546"/>
    <w:rsid w:val="00C84BDB"/>
    <w:rsid w:val="00C85122"/>
    <w:rsid w:val="00C85583"/>
    <w:rsid w:val="00C861DF"/>
    <w:rsid w:val="00C91029"/>
    <w:rsid w:val="00C91522"/>
    <w:rsid w:val="00C92768"/>
    <w:rsid w:val="00C92CE8"/>
    <w:rsid w:val="00C92D27"/>
    <w:rsid w:val="00C92EED"/>
    <w:rsid w:val="00C936BA"/>
    <w:rsid w:val="00C957C8"/>
    <w:rsid w:val="00C95AEB"/>
    <w:rsid w:val="00C974D1"/>
    <w:rsid w:val="00C97EE7"/>
    <w:rsid w:val="00CA0FE0"/>
    <w:rsid w:val="00CA1D5E"/>
    <w:rsid w:val="00CA1E4B"/>
    <w:rsid w:val="00CA23CD"/>
    <w:rsid w:val="00CA255F"/>
    <w:rsid w:val="00CA27CD"/>
    <w:rsid w:val="00CA35A8"/>
    <w:rsid w:val="00CA4AC2"/>
    <w:rsid w:val="00CA5421"/>
    <w:rsid w:val="00CA561F"/>
    <w:rsid w:val="00CA6F80"/>
    <w:rsid w:val="00CA75BD"/>
    <w:rsid w:val="00CA7F66"/>
    <w:rsid w:val="00CB0626"/>
    <w:rsid w:val="00CB0C42"/>
    <w:rsid w:val="00CB1411"/>
    <w:rsid w:val="00CB1B1C"/>
    <w:rsid w:val="00CB1C01"/>
    <w:rsid w:val="00CB22B7"/>
    <w:rsid w:val="00CB2AFD"/>
    <w:rsid w:val="00CB3D27"/>
    <w:rsid w:val="00CB4091"/>
    <w:rsid w:val="00CB4E1E"/>
    <w:rsid w:val="00CB5D2D"/>
    <w:rsid w:val="00CB71E0"/>
    <w:rsid w:val="00CC01CC"/>
    <w:rsid w:val="00CC0749"/>
    <w:rsid w:val="00CC0D2F"/>
    <w:rsid w:val="00CC26DF"/>
    <w:rsid w:val="00CC279D"/>
    <w:rsid w:val="00CC4A3A"/>
    <w:rsid w:val="00CC4E40"/>
    <w:rsid w:val="00CC6F04"/>
    <w:rsid w:val="00CC70C2"/>
    <w:rsid w:val="00CC7E98"/>
    <w:rsid w:val="00CD39DA"/>
    <w:rsid w:val="00CD3DED"/>
    <w:rsid w:val="00CD504E"/>
    <w:rsid w:val="00CD585C"/>
    <w:rsid w:val="00CD5A95"/>
    <w:rsid w:val="00CD6064"/>
    <w:rsid w:val="00CE060F"/>
    <w:rsid w:val="00CE088C"/>
    <w:rsid w:val="00CE0B6C"/>
    <w:rsid w:val="00CE13C1"/>
    <w:rsid w:val="00CE1BDD"/>
    <w:rsid w:val="00CE26AB"/>
    <w:rsid w:val="00CE51EF"/>
    <w:rsid w:val="00CE7651"/>
    <w:rsid w:val="00CF044E"/>
    <w:rsid w:val="00CF0851"/>
    <w:rsid w:val="00CF15A4"/>
    <w:rsid w:val="00CF1ECC"/>
    <w:rsid w:val="00CF2151"/>
    <w:rsid w:val="00CF3884"/>
    <w:rsid w:val="00CF4384"/>
    <w:rsid w:val="00CF46AC"/>
    <w:rsid w:val="00CF48FC"/>
    <w:rsid w:val="00CF673F"/>
    <w:rsid w:val="00CF731E"/>
    <w:rsid w:val="00CF78C0"/>
    <w:rsid w:val="00CF796C"/>
    <w:rsid w:val="00D00A40"/>
    <w:rsid w:val="00D00E3D"/>
    <w:rsid w:val="00D011D3"/>
    <w:rsid w:val="00D01DA9"/>
    <w:rsid w:val="00D0280A"/>
    <w:rsid w:val="00D034ED"/>
    <w:rsid w:val="00D03609"/>
    <w:rsid w:val="00D03A8A"/>
    <w:rsid w:val="00D042E7"/>
    <w:rsid w:val="00D057DF"/>
    <w:rsid w:val="00D0666A"/>
    <w:rsid w:val="00D06FC4"/>
    <w:rsid w:val="00D07B93"/>
    <w:rsid w:val="00D10425"/>
    <w:rsid w:val="00D1149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0D2B"/>
    <w:rsid w:val="00D21EDD"/>
    <w:rsid w:val="00D22A52"/>
    <w:rsid w:val="00D22C79"/>
    <w:rsid w:val="00D242D6"/>
    <w:rsid w:val="00D25636"/>
    <w:rsid w:val="00D27E9E"/>
    <w:rsid w:val="00D322E3"/>
    <w:rsid w:val="00D334D7"/>
    <w:rsid w:val="00D344A6"/>
    <w:rsid w:val="00D3454A"/>
    <w:rsid w:val="00D348C4"/>
    <w:rsid w:val="00D34B22"/>
    <w:rsid w:val="00D35F81"/>
    <w:rsid w:val="00D36CA5"/>
    <w:rsid w:val="00D36E67"/>
    <w:rsid w:val="00D37A8F"/>
    <w:rsid w:val="00D405C9"/>
    <w:rsid w:val="00D407F5"/>
    <w:rsid w:val="00D4119D"/>
    <w:rsid w:val="00D414B5"/>
    <w:rsid w:val="00D415A8"/>
    <w:rsid w:val="00D42059"/>
    <w:rsid w:val="00D42FC5"/>
    <w:rsid w:val="00D43397"/>
    <w:rsid w:val="00D43AB6"/>
    <w:rsid w:val="00D44245"/>
    <w:rsid w:val="00D44A03"/>
    <w:rsid w:val="00D45ADA"/>
    <w:rsid w:val="00D5001F"/>
    <w:rsid w:val="00D50F48"/>
    <w:rsid w:val="00D51647"/>
    <w:rsid w:val="00D53FA7"/>
    <w:rsid w:val="00D54485"/>
    <w:rsid w:val="00D5525A"/>
    <w:rsid w:val="00D56495"/>
    <w:rsid w:val="00D568EE"/>
    <w:rsid w:val="00D60607"/>
    <w:rsid w:val="00D613DB"/>
    <w:rsid w:val="00D61FCB"/>
    <w:rsid w:val="00D628B4"/>
    <w:rsid w:val="00D63C19"/>
    <w:rsid w:val="00D643CC"/>
    <w:rsid w:val="00D6456F"/>
    <w:rsid w:val="00D649D4"/>
    <w:rsid w:val="00D66282"/>
    <w:rsid w:val="00D66487"/>
    <w:rsid w:val="00D665DD"/>
    <w:rsid w:val="00D708E7"/>
    <w:rsid w:val="00D70C65"/>
    <w:rsid w:val="00D7170A"/>
    <w:rsid w:val="00D72F84"/>
    <w:rsid w:val="00D73E2C"/>
    <w:rsid w:val="00D74754"/>
    <w:rsid w:val="00D7518F"/>
    <w:rsid w:val="00D75526"/>
    <w:rsid w:val="00D77F64"/>
    <w:rsid w:val="00D80092"/>
    <w:rsid w:val="00D80585"/>
    <w:rsid w:val="00D80DC0"/>
    <w:rsid w:val="00D81D09"/>
    <w:rsid w:val="00D82B76"/>
    <w:rsid w:val="00D82E29"/>
    <w:rsid w:val="00D8570C"/>
    <w:rsid w:val="00D863FB"/>
    <w:rsid w:val="00D87AF5"/>
    <w:rsid w:val="00D91336"/>
    <w:rsid w:val="00D9228C"/>
    <w:rsid w:val="00D937B4"/>
    <w:rsid w:val="00D93A65"/>
    <w:rsid w:val="00D93B1E"/>
    <w:rsid w:val="00D93EE6"/>
    <w:rsid w:val="00D94550"/>
    <w:rsid w:val="00D94A8D"/>
    <w:rsid w:val="00D96025"/>
    <w:rsid w:val="00D96D49"/>
    <w:rsid w:val="00D975BF"/>
    <w:rsid w:val="00D97E56"/>
    <w:rsid w:val="00DA093E"/>
    <w:rsid w:val="00DA159C"/>
    <w:rsid w:val="00DA185B"/>
    <w:rsid w:val="00DA18E3"/>
    <w:rsid w:val="00DA2289"/>
    <w:rsid w:val="00DA2AD0"/>
    <w:rsid w:val="00DA48F3"/>
    <w:rsid w:val="00DA50B7"/>
    <w:rsid w:val="00DA5B3E"/>
    <w:rsid w:val="00DA694C"/>
    <w:rsid w:val="00DB0286"/>
    <w:rsid w:val="00DB0585"/>
    <w:rsid w:val="00DB224C"/>
    <w:rsid w:val="00DB29E2"/>
    <w:rsid w:val="00DB32FB"/>
    <w:rsid w:val="00DB4CD3"/>
    <w:rsid w:val="00DB5097"/>
    <w:rsid w:val="00DB5576"/>
    <w:rsid w:val="00DB5D38"/>
    <w:rsid w:val="00DB6475"/>
    <w:rsid w:val="00DB75E9"/>
    <w:rsid w:val="00DC0998"/>
    <w:rsid w:val="00DC0CC1"/>
    <w:rsid w:val="00DC17A3"/>
    <w:rsid w:val="00DC3194"/>
    <w:rsid w:val="00DC7DB3"/>
    <w:rsid w:val="00DD05E8"/>
    <w:rsid w:val="00DD0859"/>
    <w:rsid w:val="00DD13BA"/>
    <w:rsid w:val="00DD1A39"/>
    <w:rsid w:val="00DD20C6"/>
    <w:rsid w:val="00DD365A"/>
    <w:rsid w:val="00DD458E"/>
    <w:rsid w:val="00DD4A14"/>
    <w:rsid w:val="00DD56EE"/>
    <w:rsid w:val="00DD6203"/>
    <w:rsid w:val="00DD648C"/>
    <w:rsid w:val="00DD7913"/>
    <w:rsid w:val="00DD7A7D"/>
    <w:rsid w:val="00DE14ED"/>
    <w:rsid w:val="00DE195B"/>
    <w:rsid w:val="00DE2696"/>
    <w:rsid w:val="00DE2DC9"/>
    <w:rsid w:val="00DE35F8"/>
    <w:rsid w:val="00DE37B6"/>
    <w:rsid w:val="00DE5307"/>
    <w:rsid w:val="00DE56EF"/>
    <w:rsid w:val="00DF0326"/>
    <w:rsid w:val="00DF07B0"/>
    <w:rsid w:val="00DF0E1B"/>
    <w:rsid w:val="00DF1B91"/>
    <w:rsid w:val="00DF21A0"/>
    <w:rsid w:val="00DF2878"/>
    <w:rsid w:val="00DF311F"/>
    <w:rsid w:val="00DF3AC4"/>
    <w:rsid w:val="00DF4486"/>
    <w:rsid w:val="00DF44CF"/>
    <w:rsid w:val="00DF45CE"/>
    <w:rsid w:val="00DF500B"/>
    <w:rsid w:val="00DF5133"/>
    <w:rsid w:val="00DF59F2"/>
    <w:rsid w:val="00DF5E14"/>
    <w:rsid w:val="00DF697B"/>
    <w:rsid w:val="00DF69C9"/>
    <w:rsid w:val="00DF7636"/>
    <w:rsid w:val="00DF78E1"/>
    <w:rsid w:val="00E0070A"/>
    <w:rsid w:val="00E00DD9"/>
    <w:rsid w:val="00E029C1"/>
    <w:rsid w:val="00E029E6"/>
    <w:rsid w:val="00E03E9F"/>
    <w:rsid w:val="00E045C3"/>
    <w:rsid w:val="00E056DD"/>
    <w:rsid w:val="00E072DB"/>
    <w:rsid w:val="00E0779A"/>
    <w:rsid w:val="00E079E8"/>
    <w:rsid w:val="00E10D70"/>
    <w:rsid w:val="00E113CD"/>
    <w:rsid w:val="00E12173"/>
    <w:rsid w:val="00E1301E"/>
    <w:rsid w:val="00E14552"/>
    <w:rsid w:val="00E14955"/>
    <w:rsid w:val="00E149A6"/>
    <w:rsid w:val="00E151A7"/>
    <w:rsid w:val="00E15518"/>
    <w:rsid w:val="00E16F82"/>
    <w:rsid w:val="00E17C4F"/>
    <w:rsid w:val="00E207A4"/>
    <w:rsid w:val="00E20AB6"/>
    <w:rsid w:val="00E21A39"/>
    <w:rsid w:val="00E21DB0"/>
    <w:rsid w:val="00E22441"/>
    <w:rsid w:val="00E2292E"/>
    <w:rsid w:val="00E2349D"/>
    <w:rsid w:val="00E23742"/>
    <w:rsid w:val="00E2380B"/>
    <w:rsid w:val="00E25A90"/>
    <w:rsid w:val="00E25B15"/>
    <w:rsid w:val="00E267CE"/>
    <w:rsid w:val="00E27116"/>
    <w:rsid w:val="00E311C0"/>
    <w:rsid w:val="00E323FD"/>
    <w:rsid w:val="00E32AC9"/>
    <w:rsid w:val="00E335DE"/>
    <w:rsid w:val="00E337B5"/>
    <w:rsid w:val="00E34CC7"/>
    <w:rsid w:val="00E34E0A"/>
    <w:rsid w:val="00E34E39"/>
    <w:rsid w:val="00E359C8"/>
    <w:rsid w:val="00E36D21"/>
    <w:rsid w:val="00E37374"/>
    <w:rsid w:val="00E40114"/>
    <w:rsid w:val="00E40A49"/>
    <w:rsid w:val="00E41D8A"/>
    <w:rsid w:val="00E41DD2"/>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760"/>
    <w:rsid w:val="00E55E2E"/>
    <w:rsid w:val="00E56C70"/>
    <w:rsid w:val="00E57AA0"/>
    <w:rsid w:val="00E6051B"/>
    <w:rsid w:val="00E62403"/>
    <w:rsid w:val="00E6451F"/>
    <w:rsid w:val="00E6471C"/>
    <w:rsid w:val="00E6597B"/>
    <w:rsid w:val="00E6697B"/>
    <w:rsid w:val="00E67805"/>
    <w:rsid w:val="00E67A1F"/>
    <w:rsid w:val="00E67D16"/>
    <w:rsid w:val="00E711F9"/>
    <w:rsid w:val="00E716E6"/>
    <w:rsid w:val="00E725FE"/>
    <w:rsid w:val="00E728F6"/>
    <w:rsid w:val="00E72A90"/>
    <w:rsid w:val="00E75D5F"/>
    <w:rsid w:val="00E8037A"/>
    <w:rsid w:val="00E812CD"/>
    <w:rsid w:val="00E8139F"/>
    <w:rsid w:val="00E81F5B"/>
    <w:rsid w:val="00E82639"/>
    <w:rsid w:val="00E83736"/>
    <w:rsid w:val="00E83A00"/>
    <w:rsid w:val="00E84312"/>
    <w:rsid w:val="00E854CA"/>
    <w:rsid w:val="00E86B02"/>
    <w:rsid w:val="00E8719C"/>
    <w:rsid w:val="00E920A8"/>
    <w:rsid w:val="00E93351"/>
    <w:rsid w:val="00E94F3D"/>
    <w:rsid w:val="00EA0E9D"/>
    <w:rsid w:val="00EA1464"/>
    <w:rsid w:val="00EA3148"/>
    <w:rsid w:val="00EA4B73"/>
    <w:rsid w:val="00EA4D5C"/>
    <w:rsid w:val="00EA5794"/>
    <w:rsid w:val="00EA584D"/>
    <w:rsid w:val="00EA5899"/>
    <w:rsid w:val="00EA654A"/>
    <w:rsid w:val="00EA6FCA"/>
    <w:rsid w:val="00EA7295"/>
    <w:rsid w:val="00EA7C5B"/>
    <w:rsid w:val="00EB05B1"/>
    <w:rsid w:val="00EB25E0"/>
    <w:rsid w:val="00EB3808"/>
    <w:rsid w:val="00EB3A6F"/>
    <w:rsid w:val="00EC067F"/>
    <w:rsid w:val="00EC0B3D"/>
    <w:rsid w:val="00EC0E09"/>
    <w:rsid w:val="00EC17D4"/>
    <w:rsid w:val="00EC19AE"/>
    <w:rsid w:val="00EC2667"/>
    <w:rsid w:val="00EC32AC"/>
    <w:rsid w:val="00EC38B8"/>
    <w:rsid w:val="00EC4204"/>
    <w:rsid w:val="00EC4F83"/>
    <w:rsid w:val="00EC54FF"/>
    <w:rsid w:val="00EC693D"/>
    <w:rsid w:val="00EC6B95"/>
    <w:rsid w:val="00ED12E4"/>
    <w:rsid w:val="00ED210B"/>
    <w:rsid w:val="00ED251C"/>
    <w:rsid w:val="00ED33C0"/>
    <w:rsid w:val="00ED3FEE"/>
    <w:rsid w:val="00ED415D"/>
    <w:rsid w:val="00ED5C38"/>
    <w:rsid w:val="00ED658F"/>
    <w:rsid w:val="00ED6AB9"/>
    <w:rsid w:val="00ED6DDF"/>
    <w:rsid w:val="00ED6FA3"/>
    <w:rsid w:val="00EE04E5"/>
    <w:rsid w:val="00EE1997"/>
    <w:rsid w:val="00EE2A82"/>
    <w:rsid w:val="00EE417F"/>
    <w:rsid w:val="00EE5847"/>
    <w:rsid w:val="00EE60EF"/>
    <w:rsid w:val="00EF0057"/>
    <w:rsid w:val="00EF25EA"/>
    <w:rsid w:val="00EF36FB"/>
    <w:rsid w:val="00EF499D"/>
    <w:rsid w:val="00EF53CF"/>
    <w:rsid w:val="00EF5BDA"/>
    <w:rsid w:val="00EF72EC"/>
    <w:rsid w:val="00F002C6"/>
    <w:rsid w:val="00F00DB4"/>
    <w:rsid w:val="00F01648"/>
    <w:rsid w:val="00F01A54"/>
    <w:rsid w:val="00F02501"/>
    <w:rsid w:val="00F06452"/>
    <w:rsid w:val="00F06C26"/>
    <w:rsid w:val="00F109C6"/>
    <w:rsid w:val="00F11ACF"/>
    <w:rsid w:val="00F123D8"/>
    <w:rsid w:val="00F124A6"/>
    <w:rsid w:val="00F13121"/>
    <w:rsid w:val="00F14162"/>
    <w:rsid w:val="00F14D03"/>
    <w:rsid w:val="00F14D96"/>
    <w:rsid w:val="00F15906"/>
    <w:rsid w:val="00F15BF3"/>
    <w:rsid w:val="00F17043"/>
    <w:rsid w:val="00F17259"/>
    <w:rsid w:val="00F17465"/>
    <w:rsid w:val="00F211BB"/>
    <w:rsid w:val="00F21830"/>
    <w:rsid w:val="00F21C23"/>
    <w:rsid w:val="00F225FA"/>
    <w:rsid w:val="00F264BE"/>
    <w:rsid w:val="00F26B09"/>
    <w:rsid w:val="00F27F31"/>
    <w:rsid w:val="00F31CB6"/>
    <w:rsid w:val="00F31F7E"/>
    <w:rsid w:val="00F32020"/>
    <w:rsid w:val="00F3276D"/>
    <w:rsid w:val="00F32F5B"/>
    <w:rsid w:val="00F32FD0"/>
    <w:rsid w:val="00F335B5"/>
    <w:rsid w:val="00F33622"/>
    <w:rsid w:val="00F346DF"/>
    <w:rsid w:val="00F35123"/>
    <w:rsid w:val="00F37FFB"/>
    <w:rsid w:val="00F40C46"/>
    <w:rsid w:val="00F414BD"/>
    <w:rsid w:val="00F41D91"/>
    <w:rsid w:val="00F422C6"/>
    <w:rsid w:val="00F431A0"/>
    <w:rsid w:val="00F435E8"/>
    <w:rsid w:val="00F4365D"/>
    <w:rsid w:val="00F44185"/>
    <w:rsid w:val="00F44866"/>
    <w:rsid w:val="00F4499C"/>
    <w:rsid w:val="00F44A36"/>
    <w:rsid w:val="00F452EC"/>
    <w:rsid w:val="00F45EE3"/>
    <w:rsid w:val="00F46563"/>
    <w:rsid w:val="00F46912"/>
    <w:rsid w:val="00F46D5E"/>
    <w:rsid w:val="00F479DC"/>
    <w:rsid w:val="00F505F2"/>
    <w:rsid w:val="00F52363"/>
    <w:rsid w:val="00F53191"/>
    <w:rsid w:val="00F532F7"/>
    <w:rsid w:val="00F53EAB"/>
    <w:rsid w:val="00F5504B"/>
    <w:rsid w:val="00F56C8F"/>
    <w:rsid w:val="00F57959"/>
    <w:rsid w:val="00F57C0A"/>
    <w:rsid w:val="00F57F57"/>
    <w:rsid w:val="00F60561"/>
    <w:rsid w:val="00F6061D"/>
    <w:rsid w:val="00F63841"/>
    <w:rsid w:val="00F63AD6"/>
    <w:rsid w:val="00F646C6"/>
    <w:rsid w:val="00F650D9"/>
    <w:rsid w:val="00F660E9"/>
    <w:rsid w:val="00F667D9"/>
    <w:rsid w:val="00F67C0E"/>
    <w:rsid w:val="00F70419"/>
    <w:rsid w:val="00F71181"/>
    <w:rsid w:val="00F71FB7"/>
    <w:rsid w:val="00F72658"/>
    <w:rsid w:val="00F72AD0"/>
    <w:rsid w:val="00F72CCF"/>
    <w:rsid w:val="00F74A55"/>
    <w:rsid w:val="00F763CC"/>
    <w:rsid w:val="00F765D4"/>
    <w:rsid w:val="00F76639"/>
    <w:rsid w:val="00F771E2"/>
    <w:rsid w:val="00F77584"/>
    <w:rsid w:val="00F77841"/>
    <w:rsid w:val="00F809A5"/>
    <w:rsid w:val="00F80C8A"/>
    <w:rsid w:val="00F81799"/>
    <w:rsid w:val="00F8328C"/>
    <w:rsid w:val="00F8379F"/>
    <w:rsid w:val="00F84EC2"/>
    <w:rsid w:val="00F84ECB"/>
    <w:rsid w:val="00F869D0"/>
    <w:rsid w:val="00F87298"/>
    <w:rsid w:val="00F90C85"/>
    <w:rsid w:val="00F912C5"/>
    <w:rsid w:val="00F92DCE"/>
    <w:rsid w:val="00F92FCA"/>
    <w:rsid w:val="00F93B3F"/>
    <w:rsid w:val="00F94748"/>
    <w:rsid w:val="00F94E76"/>
    <w:rsid w:val="00F95783"/>
    <w:rsid w:val="00FA059A"/>
    <w:rsid w:val="00FA1A8E"/>
    <w:rsid w:val="00FA1C34"/>
    <w:rsid w:val="00FA2A40"/>
    <w:rsid w:val="00FA2DC6"/>
    <w:rsid w:val="00FA3071"/>
    <w:rsid w:val="00FA5A01"/>
    <w:rsid w:val="00FA5F98"/>
    <w:rsid w:val="00FA7F3E"/>
    <w:rsid w:val="00FB5B19"/>
    <w:rsid w:val="00FB6457"/>
    <w:rsid w:val="00FB698F"/>
    <w:rsid w:val="00FB6AC1"/>
    <w:rsid w:val="00FC11EF"/>
    <w:rsid w:val="00FC1A03"/>
    <w:rsid w:val="00FC4207"/>
    <w:rsid w:val="00FC4977"/>
    <w:rsid w:val="00FC6E67"/>
    <w:rsid w:val="00FD1ED0"/>
    <w:rsid w:val="00FD2052"/>
    <w:rsid w:val="00FD2959"/>
    <w:rsid w:val="00FD384B"/>
    <w:rsid w:val="00FD4200"/>
    <w:rsid w:val="00FD465E"/>
    <w:rsid w:val="00FD5E00"/>
    <w:rsid w:val="00FD612C"/>
    <w:rsid w:val="00FE10C5"/>
    <w:rsid w:val="00FE1176"/>
    <w:rsid w:val="00FE11F5"/>
    <w:rsid w:val="00FE186B"/>
    <w:rsid w:val="00FE1D75"/>
    <w:rsid w:val="00FE355E"/>
    <w:rsid w:val="00FE4008"/>
    <w:rsid w:val="00FE4D77"/>
    <w:rsid w:val="00FE59FD"/>
    <w:rsid w:val="00FE6C42"/>
    <w:rsid w:val="00FE6FAE"/>
    <w:rsid w:val="00FE7A1F"/>
    <w:rsid w:val="00FF006C"/>
    <w:rsid w:val="00FF0862"/>
    <w:rsid w:val="00FF1080"/>
    <w:rsid w:val="00FF2256"/>
    <w:rsid w:val="00FF2629"/>
    <w:rsid w:val="00FF3586"/>
    <w:rsid w:val="00FF3ADF"/>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2019-04-22T13:12:00Z</dcterms:created>
  <dcterms:modified xsi:type="dcterms:W3CDTF">2019-04-22T13:12:00Z</dcterms:modified>
</cp:coreProperties>
</file>